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C1B" w:rsidRPr="00987C1B" w:rsidRDefault="00987C1B" w:rsidP="00987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1057275"/>
            <wp:effectExtent l="0" t="0" r="0" b="9525"/>
            <wp:docPr id="11" name="Рисунок 11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C1B" w:rsidRPr="00987C1B" w:rsidRDefault="00987C1B" w:rsidP="00987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 м и н  и с т </w:t>
      </w:r>
      <w:proofErr w:type="gram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ц и я</w:t>
      </w:r>
    </w:p>
    <w:p w:rsidR="00987C1B" w:rsidRPr="00987C1B" w:rsidRDefault="00987C1B" w:rsidP="00987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87C1B" w:rsidRPr="00987C1B" w:rsidRDefault="00987C1B" w:rsidP="00987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</w:p>
    <w:p w:rsidR="00987C1B" w:rsidRPr="00987C1B" w:rsidRDefault="00987C1B" w:rsidP="00987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</w:t>
      </w:r>
      <w:proofErr w:type="spell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987C1B" w:rsidRPr="00987C1B" w:rsidRDefault="00987C1B" w:rsidP="00987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е н и н г </w:t>
      </w:r>
      <w:proofErr w:type="gramStart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 с к о й  о б л а с т и</w:t>
      </w:r>
    </w:p>
    <w:p w:rsidR="00987C1B" w:rsidRPr="00987C1B" w:rsidRDefault="00987C1B" w:rsidP="00987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C1B" w:rsidRPr="00987C1B" w:rsidRDefault="00987C1B" w:rsidP="00987C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C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987C1B" w:rsidRPr="00987C1B" w:rsidRDefault="00987C1B" w:rsidP="00987C1B">
      <w:pPr>
        <w:shd w:val="clear" w:color="auto" w:fill="FFFFFF"/>
        <w:spacing w:after="0" w:line="240" w:lineRule="auto"/>
        <w:ind w:right="370"/>
        <w:rPr>
          <w:rFonts w:ascii="Times New Roman" w:eastAsia="Calibri" w:hAnsi="Times New Roman" w:cs="Times New Roman"/>
          <w:spacing w:val="38"/>
          <w:sz w:val="24"/>
          <w:szCs w:val="24"/>
          <w:lang w:eastAsia="ru-RU"/>
        </w:rPr>
      </w:pPr>
    </w:p>
    <w:p w:rsidR="00987C1B" w:rsidRPr="00987C1B" w:rsidRDefault="00987C1B" w:rsidP="00987C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87C1B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Pr="00987C1B">
        <w:rPr>
          <w:rFonts w:ascii="Times New Roman" w:eastAsia="Calibri" w:hAnsi="Times New Roman" w:cs="Times New Roman"/>
          <w:sz w:val="24"/>
          <w:szCs w:val="24"/>
        </w:rPr>
        <w:tab/>
        <w:t>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987C1B">
        <w:rPr>
          <w:rFonts w:ascii="Times New Roman" w:eastAsia="Calibri" w:hAnsi="Times New Roman" w:cs="Times New Roman"/>
          <w:sz w:val="24"/>
          <w:szCs w:val="24"/>
        </w:rPr>
        <w:t>.01.2026 г.</w:t>
      </w:r>
      <w:r w:rsidRPr="00987C1B">
        <w:rPr>
          <w:rFonts w:ascii="Times New Roman" w:eastAsia="Calibri" w:hAnsi="Times New Roman" w:cs="Times New Roman"/>
          <w:sz w:val="24"/>
          <w:szCs w:val="24"/>
        </w:rPr>
        <w:tab/>
      </w:r>
      <w:r w:rsidRPr="00987C1B">
        <w:rPr>
          <w:rFonts w:ascii="Times New Roman" w:eastAsia="Calibri" w:hAnsi="Times New Roman" w:cs="Times New Roman"/>
          <w:sz w:val="24"/>
          <w:szCs w:val="24"/>
        </w:rPr>
        <w:tab/>
      </w:r>
      <w:r w:rsidRPr="00987C1B">
        <w:rPr>
          <w:rFonts w:ascii="Times New Roman" w:eastAsia="Calibri" w:hAnsi="Times New Roman" w:cs="Times New Roman"/>
          <w:sz w:val="24"/>
          <w:szCs w:val="24"/>
        </w:rPr>
        <w:tab/>
      </w:r>
      <w:r w:rsidRPr="00987C1B">
        <w:rPr>
          <w:rFonts w:ascii="Times New Roman" w:eastAsia="Calibri" w:hAnsi="Times New Roman" w:cs="Times New Roman"/>
          <w:sz w:val="24"/>
          <w:szCs w:val="24"/>
        </w:rPr>
        <w:tab/>
        <w:t xml:space="preserve"> №</w:t>
      </w:r>
      <w:r w:rsidRPr="00987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</w:p>
    <w:p w:rsidR="004F7F3C" w:rsidRPr="00D66EE5" w:rsidRDefault="004F7F3C" w:rsidP="004F7F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7343"/>
      </w:tblGrid>
      <w:tr w:rsidR="004F7F3C" w:rsidRPr="00925CC0" w:rsidTr="00987C1B">
        <w:trPr>
          <w:trHeight w:val="1321"/>
        </w:trPr>
        <w:tc>
          <w:tcPr>
            <w:tcW w:w="7343" w:type="dxa"/>
            <w:tcBorders>
              <w:top w:val="nil"/>
              <w:left w:val="nil"/>
              <w:bottom w:val="nil"/>
              <w:right w:val="nil"/>
            </w:tcBorders>
          </w:tcPr>
          <w:p w:rsidR="004F7F3C" w:rsidRPr="00987C1B" w:rsidRDefault="004F7F3C" w:rsidP="00597A1B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987C1B">
              <w:rPr>
                <w:rFonts w:ascii="Times New Roman" w:hAnsi="Times New Roman" w:cs="Times New Roman"/>
                <w:b/>
                <w:bCs/>
                <w:color w:val="000000"/>
              </w:rPr>
              <w:t>Об утверждении административного регламента предоставления муниципальной услуги «</w:t>
            </w:r>
            <w:r w:rsidR="00925CC0" w:rsidRPr="00987C1B">
              <w:rPr>
                <w:rFonts w:ascii="Times New Roman" w:eastAsia="Calibri" w:hAnsi="Times New Roman" w:cs="Times New Roman"/>
                <w:b/>
                <w:bCs/>
              </w:rPr>
              <w:t xml:space="preserve">Заключение, изменение, выдача </w:t>
            </w:r>
            <w:proofErr w:type="gramStart"/>
            <w:r w:rsidR="00925CC0" w:rsidRPr="00987C1B">
              <w:rPr>
                <w:rFonts w:ascii="Times New Roman" w:eastAsia="Calibri" w:hAnsi="Times New Roman" w:cs="Times New Roman"/>
                <w:b/>
                <w:bCs/>
              </w:rPr>
              <w:t>дубликата договора социального найма жилого помещения муниципального жилищного фонда</w:t>
            </w:r>
            <w:proofErr w:type="gramEnd"/>
            <w:r w:rsidRPr="00987C1B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</w:tr>
    </w:tbl>
    <w:p w:rsidR="004F7F3C" w:rsidRPr="005E419A" w:rsidRDefault="004F7F3C" w:rsidP="004F7F3C">
      <w:pPr>
        <w:pStyle w:val="ConsPlusTitle"/>
        <w:spacing w:line="192" w:lineRule="auto"/>
        <w:jc w:val="both"/>
        <w:rPr>
          <w:b w:val="0"/>
          <w:sz w:val="22"/>
          <w:szCs w:val="22"/>
        </w:rPr>
      </w:pPr>
    </w:p>
    <w:p w:rsidR="004F7F3C" w:rsidRPr="00E333DD" w:rsidRDefault="004F7F3C" w:rsidP="004F7F3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F7F3C" w:rsidRPr="00DD0B6A" w:rsidRDefault="004F7F3C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6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Уставом </w:t>
      </w:r>
      <w:proofErr w:type="spellStart"/>
      <w:r w:rsidR="00987C1B" w:rsidRPr="00DD0B6A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Pr="00DD0B6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DD0B6A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DD0B6A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области, администрация муниципального образования </w:t>
      </w:r>
      <w:proofErr w:type="spellStart"/>
      <w:r w:rsidR="00987C1B" w:rsidRPr="00DD0B6A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DD0B6A">
        <w:rPr>
          <w:rFonts w:ascii="Times New Roman" w:hAnsi="Times New Roman" w:cs="Times New Roman"/>
          <w:sz w:val="24"/>
          <w:szCs w:val="24"/>
        </w:rPr>
        <w:t xml:space="preserve"> сельское поселение ПОСТАНОВЛЯЕТ:</w:t>
      </w:r>
    </w:p>
    <w:p w:rsidR="004F7F3C" w:rsidRPr="00DD0B6A" w:rsidRDefault="004F7F3C" w:rsidP="004F7F3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0B6A">
        <w:rPr>
          <w:rFonts w:ascii="Times New Roman" w:hAnsi="Times New Roman" w:cs="Times New Roman"/>
          <w:sz w:val="24"/>
          <w:szCs w:val="24"/>
        </w:rPr>
        <w:t xml:space="preserve">1. Утвердить административный регламент </w:t>
      </w:r>
      <w:r w:rsidRPr="00DD0B6A">
        <w:rPr>
          <w:rFonts w:ascii="Times New Roman" w:hAnsi="Times New Roman" w:cs="Times New Roman"/>
          <w:sz w:val="24"/>
          <w:szCs w:val="24"/>
          <w:lang w:eastAsia="ar-SA"/>
        </w:rPr>
        <w:t xml:space="preserve">предоставления муниципальной услуги </w:t>
      </w:r>
      <w:r w:rsidRPr="00DD0B6A">
        <w:rPr>
          <w:rFonts w:ascii="Times New Roman" w:eastAsia="Calibri" w:hAnsi="Times New Roman" w:cs="Times New Roman"/>
          <w:sz w:val="24"/>
          <w:szCs w:val="24"/>
        </w:rPr>
        <w:t>«</w:t>
      </w:r>
      <w:r w:rsidR="00925CC0" w:rsidRPr="00DD0B6A">
        <w:rPr>
          <w:rFonts w:ascii="Times New Roman" w:eastAsia="Calibri" w:hAnsi="Times New Roman" w:cs="Times New Roman"/>
          <w:bCs/>
          <w:sz w:val="24"/>
          <w:szCs w:val="24"/>
        </w:rPr>
        <w:t>Заключение, изменение, выдача дубликата договора социального найма жилого помещения муниципального жилищного фонда</w:t>
      </w:r>
      <w:r w:rsidRPr="00DD0B6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DD0B6A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Pr="00DD0B6A">
        <w:rPr>
          <w:rStyle w:val="aff9"/>
          <w:color w:val="000000" w:themeColor="text1"/>
          <w:sz w:val="24"/>
          <w:szCs w:val="24"/>
        </w:rPr>
        <w:t>приложению</w:t>
      </w:r>
      <w:r w:rsidRPr="00DD0B6A">
        <w:rPr>
          <w:rFonts w:ascii="Times New Roman" w:hAnsi="Times New Roman" w:cs="Times New Roman"/>
          <w:sz w:val="24"/>
          <w:szCs w:val="24"/>
        </w:rPr>
        <w:t xml:space="preserve"> к настоящему постановлению.</w:t>
      </w:r>
    </w:p>
    <w:p w:rsidR="004F7F3C" w:rsidRPr="00DD0B6A" w:rsidRDefault="004F7F3C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6A">
        <w:rPr>
          <w:rFonts w:ascii="Times New Roman" w:hAnsi="Times New Roman" w:cs="Times New Roman"/>
          <w:sz w:val="24"/>
          <w:szCs w:val="24"/>
        </w:rPr>
        <w:t>2. Признать утратившими силу:</w:t>
      </w:r>
    </w:p>
    <w:p w:rsidR="00987C1B" w:rsidRPr="00DD0B6A" w:rsidRDefault="008A28DF" w:rsidP="004F7F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DD0B6A">
        <w:rPr>
          <w:rFonts w:ascii="Times New Roman" w:hAnsi="Times New Roman" w:cs="Times New Roman"/>
          <w:sz w:val="24"/>
          <w:szCs w:val="24"/>
        </w:rPr>
        <w:t xml:space="preserve">- </w:t>
      </w:r>
      <w:r w:rsidR="004F7F3C" w:rsidRPr="00DD0B6A">
        <w:rPr>
          <w:rFonts w:ascii="Times New Roman" w:hAnsi="Times New Roman" w:cs="Times New Roman"/>
          <w:sz w:val="24"/>
          <w:szCs w:val="24"/>
        </w:rPr>
        <w:t xml:space="preserve">Постановление от </w:t>
      </w:r>
      <w:r w:rsidR="00987C1B" w:rsidRPr="00DD0B6A">
        <w:rPr>
          <w:rFonts w:ascii="Times New Roman" w:hAnsi="Times New Roman" w:cs="Times New Roman"/>
          <w:sz w:val="24"/>
          <w:szCs w:val="24"/>
        </w:rPr>
        <w:t>04</w:t>
      </w:r>
      <w:r w:rsidR="007D4E9B" w:rsidRPr="00DD0B6A">
        <w:rPr>
          <w:rFonts w:ascii="Times New Roman" w:hAnsi="Times New Roman" w:cs="Times New Roman"/>
          <w:sz w:val="24"/>
          <w:szCs w:val="24"/>
        </w:rPr>
        <w:t>.0</w:t>
      </w:r>
      <w:r w:rsidR="00987C1B" w:rsidRPr="00DD0B6A">
        <w:rPr>
          <w:rFonts w:ascii="Times New Roman" w:hAnsi="Times New Roman" w:cs="Times New Roman"/>
          <w:sz w:val="24"/>
          <w:szCs w:val="24"/>
        </w:rPr>
        <w:t>7</w:t>
      </w:r>
      <w:r w:rsidR="005A733F" w:rsidRPr="00DD0B6A">
        <w:rPr>
          <w:rFonts w:ascii="Times New Roman" w:hAnsi="Times New Roman" w:cs="Times New Roman"/>
          <w:sz w:val="24"/>
          <w:szCs w:val="24"/>
        </w:rPr>
        <w:t>.202</w:t>
      </w:r>
      <w:r w:rsidR="00987C1B" w:rsidRPr="00DD0B6A">
        <w:rPr>
          <w:rFonts w:ascii="Times New Roman" w:hAnsi="Times New Roman" w:cs="Times New Roman"/>
          <w:sz w:val="24"/>
          <w:szCs w:val="24"/>
        </w:rPr>
        <w:t>3</w:t>
      </w:r>
      <w:r w:rsidR="004F7F3C" w:rsidRPr="00DD0B6A">
        <w:rPr>
          <w:rFonts w:ascii="Times New Roman" w:hAnsi="Times New Roman" w:cs="Times New Roman"/>
          <w:sz w:val="24"/>
          <w:szCs w:val="24"/>
        </w:rPr>
        <w:t xml:space="preserve"> № </w:t>
      </w:r>
      <w:r w:rsidR="007D4E9B" w:rsidRPr="00DD0B6A">
        <w:rPr>
          <w:rFonts w:ascii="Times New Roman" w:hAnsi="Times New Roman" w:cs="Times New Roman"/>
          <w:sz w:val="24"/>
          <w:szCs w:val="24"/>
        </w:rPr>
        <w:t>1</w:t>
      </w:r>
      <w:r w:rsidR="00987C1B" w:rsidRPr="00DD0B6A">
        <w:rPr>
          <w:rFonts w:ascii="Times New Roman" w:hAnsi="Times New Roman" w:cs="Times New Roman"/>
          <w:sz w:val="24"/>
          <w:szCs w:val="24"/>
        </w:rPr>
        <w:t>02</w:t>
      </w:r>
      <w:r w:rsidR="004F7F3C" w:rsidRPr="00DD0B6A">
        <w:rPr>
          <w:rFonts w:ascii="Times New Roman" w:hAnsi="Times New Roman" w:cs="Times New Roman"/>
          <w:sz w:val="24"/>
          <w:szCs w:val="24"/>
        </w:rPr>
        <w:t xml:space="preserve"> </w:t>
      </w:r>
      <w:r w:rsidR="00263446" w:rsidRPr="00DD0B6A">
        <w:rPr>
          <w:rFonts w:ascii="Times New Roman" w:hAnsi="Times New Roman" w:cs="Times New Roman"/>
          <w:sz w:val="24"/>
          <w:szCs w:val="24"/>
        </w:rPr>
        <w:t>«</w:t>
      </w:r>
      <w:r w:rsidR="00987C1B"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Об утверждении Административного регламента по предоставлению администрацией </w:t>
      </w:r>
      <w:proofErr w:type="spellStart"/>
      <w:r w:rsidR="00987C1B"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Сабского</w:t>
      </w:r>
      <w:proofErr w:type="spellEnd"/>
      <w:r w:rsidR="00987C1B"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сельского поселения муниципальной услуги «Заключение, изменение, выдача </w:t>
      </w:r>
      <w:proofErr w:type="gramStart"/>
      <w:r w:rsidR="00987C1B"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дубликата договора социального найма жилого помещения муниципального жилищного фонда</w:t>
      </w:r>
      <w:proofErr w:type="gramEnd"/>
      <w:r w:rsidR="00987C1B"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»;</w:t>
      </w:r>
    </w:p>
    <w:p w:rsidR="00987C1B" w:rsidRPr="00DD0B6A" w:rsidRDefault="00987C1B" w:rsidP="004F7F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- Постановление от 17.01.2024 № 13 «О внесении изменений в постановление №102 от 04.07.2023 года «Об утверждении административного регламента по предоставлению муниципальной услуги «Заключение, изменение, выдача </w:t>
      </w:r>
      <w:proofErr w:type="gramStart"/>
      <w:r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дубликата договора социального найма жилого помещения муниципального жилищного фонда</w:t>
      </w:r>
      <w:proofErr w:type="gramEnd"/>
      <w:r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»;</w:t>
      </w:r>
    </w:p>
    <w:p w:rsidR="00980D8F" w:rsidRPr="00DD0B6A" w:rsidRDefault="00987C1B" w:rsidP="004F7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- Постановление от 24.07.2025 № 85 «О внесении изменений в постановление №102 от 04.07.2023 года «Об утверждении административного регламента по предоставлению муниципальной услуги «Заключение, изменение, выдача </w:t>
      </w:r>
      <w:proofErr w:type="gramStart"/>
      <w:r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дубликата договора социального найма жилого помещения муниципального жилищного фонда</w:t>
      </w:r>
      <w:proofErr w:type="gramEnd"/>
      <w:r w:rsidRPr="00DD0B6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»</w:t>
      </w:r>
      <w:r w:rsidR="005A733F" w:rsidRPr="00DD0B6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4F7F3C" w:rsidRPr="00DD0B6A" w:rsidRDefault="005A733F" w:rsidP="004F7F3C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6A">
        <w:rPr>
          <w:rFonts w:ascii="Times New Roman" w:hAnsi="Times New Roman" w:cs="Times New Roman"/>
          <w:sz w:val="24"/>
          <w:szCs w:val="24"/>
        </w:rPr>
        <w:t>2</w:t>
      </w:r>
      <w:r w:rsidR="004F7F3C" w:rsidRPr="00DD0B6A">
        <w:rPr>
          <w:rFonts w:ascii="Times New Roman" w:hAnsi="Times New Roman" w:cs="Times New Roman"/>
          <w:sz w:val="24"/>
          <w:szCs w:val="24"/>
        </w:rPr>
        <w:t xml:space="preserve">. Настоящее постановление опубликовать в </w:t>
      </w:r>
      <w:r w:rsidR="00987C1B" w:rsidRPr="00DD0B6A">
        <w:rPr>
          <w:rFonts w:ascii="Times New Roman" w:hAnsi="Times New Roman" w:cs="Times New Roman"/>
          <w:sz w:val="24"/>
          <w:szCs w:val="24"/>
        </w:rPr>
        <w:t>газете</w:t>
      </w:r>
      <w:r w:rsidR="004F7F3C" w:rsidRPr="00DD0B6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87C1B" w:rsidRPr="00DD0B6A">
        <w:rPr>
          <w:rFonts w:ascii="Times New Roman" w:hAnsi="Times New Roman" w:cs="Times New Roman"/>
          <w:sz w:val="24"/>
          <w:szCs w:val="24"/>
        </w:rPr>
        <w:t>Сабский</w:t>
      </w:r>
      <w:proofErr w:type="spellEnd"/>
      <w:r w:rsidR="00987C1B" w:rsidRPr="00DD0B6A">
        <w:rPr>
          <w:rFonts w:ascii="Times New Roman" w:hAnsi="Times New Roman" w:cs="Times New Roman"/>
          <w:sz w:val="24"/>
          <w:szCs w:val="24"/>
        </w:rPr>
        <w:t xml:space="preserve"> вестник</w:t>
      </w:r>
      <w:r w:rsidR="004F7F3C" w:rsidRPr="00DD0B6A">
        <w:rPr>
          <w:rFonts w:ascii="Times New Roman" w:hAnsi="Times New Roman" w:cs="Times New Roman"/>
          <w:sz w:val="24"/>
          <w:szCs w:val="24"/>
        </w:rPr>
        <w:t xml:space="preserve">» и разместить на официальном сайте </w:t>
      </w:r>
      <w:proofErr w:type="spellStart"/>
      <w:r w:rsidR="00987C1B" w:rsidRPr="00DD0B6A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="004F7F3C" w:rsidRPr="00DD0B6A">
        <w:rPr>
          <w:rFonts w:ascii="Times New Roman" w:hAnsi="Times New Roman" w:cs="Times New Roman"/>
          <w:sz w:val="24"/>
          <w:szCs w:val="24"/>
        </w:rPr>
        <w:t xml:space="preserve"> сельского поселения в информационно-телекоммуникационной сети «Интернет».</w:t>
      </w:r>
    </w:p>
    <w:p w:rsidR="004F7F3C" w:rsidRPr="00DD0B6A" w:rsidRDefault="005A733F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6A">
        <w:rPr>
          <w:rFonts w:ascii="Times New Roman" w:hAnsi="Times New Roman" w:cs="Times New Roman"/>
          <w:sz w:val="24"/>
          <w:szCs w:val="24"/>
        </w:rPr>
        <w:t>3</w:t>
      </w:r>
      <w:r w:rsidR="004F7F3C" w:rsidRPr="00DD0B6A">
        <w:rPr>
          <w:rFonts w:ascii="Times New Roman" w:hAnsi="Times New Roman" w:cs="Times New Roman"/>
          <w:sz w:val="24"/>
          <w:szCs w:val="24"/>
        </w:rPr>
        <w:t>. Постановление вступает в силу после официального опубликования.</w:t>
      </w:r>
    </w:p>
    <w:p w:rsidR="004F7F3C" w:rsidRPr="00DD0B6A" w:rsidRDefault="005A733F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0B6A">
        <w:rPr>
          <w:rFonts w:ascii="Times New Roman" w:hAnsi="Times New Roman" w:cs="Times New Roman"/>
          <w:sz w:val="24"/>
          <w:szCs w:val="24"/>
        </w:rPr>
        <w:t>4</w:t>
      </w:r>
      <w:r w:rsidR="004F7F3C" w:rsidRPr="00DD0B6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F7F3C" w:rsidRPr="00DD0B6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4F7F3C" w:rsidRPr="00DD0B6A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4F7F3C" w:rsidRPr="00DD0B6A" w:rsidRDefault="004F7F3C" w:rsidP="004F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F3C" w:rsidRPr="00DD0B6A" w:rsidRDefault="00987C1B" w:rsidP="004F7F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0B6A">
        <w:rPr>
          <w:rFonts w:ascii="Times New Roman" w:hAnsi="Times New Roman" w:cs="Times New Roman"/>
          <w:sz w:val="24"/>
          <w:szCs w:val="24"/>
        </w:rPr>
        <w:t>Г</w:t>
      </w:r>
      <w:r w:rsidR="004F7F3C" w:rsidRPr="00DD0B6A">
        <w:rPr>
          <w:rFonts w:ascii="Times New Roman" w:hAnsi="Times New Roman" w:cs="Times New Roman"/>
          <w:sz w:val="24"/>
          <w:szCs w:val="24"/>
        </w:rPr>
        <w:t>лав</w:t>
      </w:r>
      <w:r w:rsidRPr="00DD0B6A">
        <w:rPr>
          <w:rFonts w:ascii="Times New Roman" w:hAnsi="Times New Roman" w:cs="Times New Roman"/>
          <w:sz w:val="24"/>
          <w:szCs w:val="24"/>
        </w:rPr>
        <w:t>а</w:t>
      </w:r>
      <w:r w:rsidR="004F7F3C" w:rsidRPr="00DD0B6A">
        <w:rPr>
          <w:rFonts w:ascii="Times New Roman" w:hAnsi="Times New Roman" w:cs="Times New Roman"/>
          <w:sz w:val="24"/>
          <w:szCs w:val="24"/>
        </w:rPr>
        <w:t xml:space="preserve"> администрации МО</w:t>
      </w:r>
    </w:p>
    <w:p w:rsidR="004F7F3C" w:rsidRPr="00BE3E6E" w:rsidRDefault="00987C1B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D0B6A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4F7F3C" w:rsidRPr="00DD0B6A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4F7F3C" w:rsidRPr="00DD0B6A">
        <w:rPr>
          <w:rFonts w:ascii="Times New Roman" w:hAnsi="Times New Roman" w:cs="Times New Roman"/>
          <w:sz w:val="24"/>
          <w:szCs w:val="24"/>
        </w:rPr>
        <w:tab/>
      </w:r>
      <w:r w:rsidR="004F7F3C" w:rsidRPr="00DD0B6A">
        <w:rPr>
          <w:rFonts w:ascii="Times New Roman" w:hAnsi="Times New Roman" w:cs="Times New Roman"/>
          <w:sz w:val="24"/>
          <w:szCs w:val="24"/>
        </w:rPr>
        <w:tab/>
      </w:r>
      <w:r w:rsidR="004F7F3C" w:rsidRPr="00DD0B6A">
        <w:rPr>
          <w:rFonts w:ascii="Times New Roman" w:hAnsi="Times New Roman" w:cs="Times New Roman"/>
          <w:sz w:val="24"/>
          <w:szCs w:val="24"/>
        </w:rPr>
        <w:tab/>
      </w:r>
      <w:r w:rsidR="004F7F3C" w:rsidRPr="00DD0B6A">
        <w:rPr>
          <w:rFonts w:ascii="Times New Roman" w:hAnsi="Times New Roman" w:cs="Times New Roman"/>
          <w:sz w:val="24"/>
          <w:szCs w:val="24"/>
        </w:rPr>
        <w:tab/>
      </w:r>
      <w:r w:rsidR="004F7F3C" w:rsidRPr="00DD0B6A">
        <w:rPr>
          <w:rFonts w:ascii="Times New Roman" w:hAnsi="Times New Roman" w:cs="Times New Roman"/>
          <w:sz w:val="24"/>
          <w:szCs w:val="24"/>
        </w:rPr>
        <w:tab/>
      </w:r>
      <w:r w:rsidRPr="00DD0B6A">
        <w:rPr>
          <w:rFonts w:ascii="Times New Roman" w:hAnsi="Times New Roman" w:cs="Times New Roman"/>
          <w:sz w:val="24"/>
          <w:szCs w:val="24"/>
        </w:rPr>
        <w:tab/>
      </w:r>
      <w:r w:rsidR="004F7F3C" w:rsidRPr="00DD0B6A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D0B6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D0B6A">
        <w:rPr>
          <w:rFonts w:ascii="Times New Roman" w:hAnsi="Times New Roman" w:cs="Times New Roman"/>
          <w:sz w:val="24"/>
          <w:szCs w:val="24"/>
        </w:rPr>
        <w:t>Д.Ю.Шубин</w:t>
      </w:r>
      <w:proofErr w:type="spellEnd"/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lastRenderedPageBreak/>
        <w:t>УТВЕРЖДЕНО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>постановлением администрации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4F7F3C" w:rsidRPr="009F1A73" w:rsidRDefault="00987C1B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Сабское</w:t>
      </w:r>
      <w:proofErr w:type="spellEnd"/>
      <w:r w:rsidR="004F7F3C" w:rsidRPr="009F1A73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F1A73">
        <w:rPr>
          <w:rFonts w:ascii="Times New Roman" w:hAnsi="Times New Roman" w:cs="Times New Roman"/>
          <w:bCs/>
          <w:sz w:val="24"/>
          <w:szCs w:val="24"/>
        </w:rPr>
        <w:t>Волосовского</w:t>
      </w:r>
      <w:proofErr w:type="spellEnd"/>
      <w:r w:rsidRPr="009F1A73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>Ленинградской области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9F1A7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3D2892">
        <w:rPr>
          <w:rFonts w:ascii="Times New Roman" w:hAnsi="Times New Roman" w:cs="Times New Roman"/>
          <w:bCs/>
          <w:sz w:val="24"/>
          <w:szCs w:val="24"/>
        </w:rPr>
        <w:t>1</w:t>
      </w:r>
      <w:r w:rsidR="00987C1B">
        <w:rPr>
          <w:rFonts w:ascii="Times New Roman" w:hAnsi="Times New Roman" w:cs="Times New Roman"/>
          <w:bCs/>
          <w:sz w:val="24"/>
          <w:szCs w:val="24"/>
        </w:rPr>
        <w:t>9</w:t>
      </w:r>
      <w:r w:rsidR="003D2892">
        <w:rPr>
          <w:rFonts w:ascii="Times New Roman" w:hAnsi="Times New Roman" w:cs="Times New Roman"/>
          <w:bCs/>
          <w:sz w:val="24"/>
          <w:szCs w:val="24"/>
        </w:rPr>
        <w:t xml:space="preserve"> января 2026 года</w:t>
      </w:r>
      <w:r w:rsidRPr="009F1A73">
        <w:rPr>
          <w:rFonts w:ascii="Times New Roman" w:hAnsi="Times New Roman" w:cs="Times New Roman"/>
          <w:bCs/>
          <w:sz w:val="24"/>
          <w:szCs w:val="24"/>
        </w:rPr>
        <w:t xml:space="preserve"> № </w:t>
      </w:r>
      <w:r w:rsidR="003D2892">
        <w:rPr>
          <w:rFonts w:ascii="Times New Roman" w:hAnsi="Times New Roman" w:cs="Times New Roman"/>
          <w:bCs/>
          <w:sz w:val="24"/>
          <w:szCs w:val="24"/>
        </w:rPr>
        <w:t>8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7F3C" w:rsidRPr="009F1A73" w:rsidRDefault="004F7F3C" w:rsidP="009F1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1424" w:rsidRPr="009E28AC" w:rsidRDefault="00332C0E" w:rsidP="00925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A56267" w:rsidRPr="009E2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дминистративн</w:t>
      </w:r>
      <w:r w:rsidRPr="009E2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ый</w:t>
      </w:r>
      <w:r w:rsidR="00A56267" w:rsidRPr="009E2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регламент</w:t>
      </w:r>
    </w:p>
    <w:p w:rsidR="009F1A73" w:rsidRPr="009E28AC" w:rsidRDefault="00A56267" w:rsidP="00925CC0">
      <w:pPr>
        <w:widowControl w:val="0"/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E28A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предоставлению муниципальной услуги </w:t>
      </w:r>
      <w:r w:rsidR="00263446" w:rsidRPr="009E28A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925CC0" w:rsidRPr="009E28A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Заключение, изменение, выдача </w:t>
      </w:r>
      <w:proofErr w:type="gramStart"/>
      <w:r w:rsidR="00925CC0" w:rsidRPr="009E28AC">
        <w:rPr>
          <w:rFonts w:ascii="Times New Roman" w:eastAsia="Calibri" w:hAnsi="Times New Roman" w:cs="Times New Roman"/>
          <w:b/>
          <w:bCs/>
          <w:sz w:val="24"/>
          <w:szCs w:val="24"/>
        </w:rPr>
        <w:t>дубликата договора социального найма жилого помещения муниципального жилищного фонда</w:t>
      </w:r>
      <w:proofErr w:type="gramEnd"/>
      <w:r w:rsidR="009F1A73" w:rsidRPr="009E28AC">
        <w:rPr>
          <w:rFonts w:ascii="Times New Roman" w:hAnsi="Times New Roman" w:cs="Times New Roman"/>
          <w:b/>
          <w:sz w:val="24"/>
          <w:szCs w:val="24"/>
        </w:rPr>
        <w:t>»</w:t>
      </w:r>
    </w:p>
    <w:p w:rsidR="00925CC0" w:rsidRPr="009E28AC" w:rsidRDefault="00925CC0" w:rsidP="00925CC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(далее – административный регламент, муниципальная услуга)</w:t>
      </w:r>
    </w:p>
    <w:p w:rsidR="00925CC0" w:rsidRPr="009E28AC" w:rsidRDefault="00925CC0" w:rsidP="00925CC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925CC0" w:rsidRPr="009E28AC" w:rsidRDefault="00925CC0" w:rsidP="00E57912">
      <w:pPr>
        <w:pStyle w:val="af6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28AC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9E28AC">
        <w:rPr>
          <w:rFonts w:ascii="TimesNewRomanPSMT" w:hAnsi="TimesNewRomanPSMT" w:cs="TimesNewRomanPSMT"/>
          <w:sz w:val="24"/>
          <w:szCs w:val="24"/>
        </w:rPr>
        <w:t>1.1. Предмет регулирования.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9E28AC">
        <w:rPr>
          <w:rFonts w:ascii="TimesNewRomanPSMT" w:hAnsi="TimesNewRomanPSMT" w:cs="TimesNewRomanPSMT"/>
          <w:sz w:val="24"/>
          <w:szCs w:val="24"/>
        </w:rPr>
        <w:t>Регламент устанавливает порядок и стандарт предоставления муниципальной услуги.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9E28AC">
        <w:rPr>
          <w:rFonts w:ascii="TimesNewRomanPSMT" w:hAnsi="TimesNewRomanPSMT" w:cs="TimesNewRomanPSMT"/>
          <w:sz w:val="24"/>
          <w:szCs w:val="24"/>
        </w:rPr>
        <w:t>1.2. Круг заявителей.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9E28AC">
        <w:rPr>
          <w:rFonts w:ascii="TimesNewRomanPSMT" w:hAnsi="TimesNewRomanPSMT" w:cs="TimesNewRomanPSMT"/>
          <w:sz w:val="24"/>
          <w:szCs w:val="24"/>
        </w:rPr>
        <w:t>Муниципальная услуга предоставляется: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1.2.1. предоставление жилого помещения муниципального жилищного фонда по договору социального найма – 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малоимущим и другим категориям граждан, определённым федеральным законом, указом Президента Российской Федерации или законом субъекта Российской Федерации, состоящим на учете 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Администрации 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proofErr w:type="spellStart"/>
      <w:r w:rsidR="00987C1B" w:rsidRPr="009E28AC">
        <w:rPr>
          <w:rFonts w:ascii="Times New Roman" w:eastAsia="Calibri" w:hAnsi="Times New Roman" w:cs="Times New Roman"/>
          <w:sz w:val="24"/>
          <w:szCs w:val="24"/>
        </w:rPr>
        <w:t>Сабское</w:t>
      </w:r>
      <w:proofErr w:type="spell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E28AC">
        <w:rPr>
          <w:rFonts w:ascii="Times New Roman" w:eastAsia="Calibri" w:hAnsi="Times New Roman" w:cs="Times New Roman"/>
          <w:sz w:val="24"/>
          <w:szCs w:val="24"/>
        </w:rPr>
        <w:t>Волосовского</w:t>
      </w:r>
      <w:proofErr w:type="spell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Ленинградской области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качестве нуждающихся в жилых помещениях, предоставляемых по договорам социального найма 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жилого помещения муниципального жилищного фонда, и</w:t>
      </w:r>
      <w:proofErr w:type="gramEnd"/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получившим от органа местного самоуправления 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уведомление о наличии свободного жилого помещения 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жилищного фонда, соответствующее по норме предоставления составу семьи, а также гражданам в случаях, указанных в частях 1 и 2 статьи 59, статье 74, статьях 85 - 87.2,  частях 2 и 3 статьи 88, части 1 статьи 90 Жилищного кодекса Российской Федерации 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(далее – заявитель)</w:t>
      </w:r>
      <w:r w:rsidRPr="009E28AC">
        <w:rPr>
          <w:rFonts w:ascii="Times New Roman" w:eastAsia="Calibri" w:hAnsi="Times New Roman" w:cs="Times New Roman"/>
          <w:sz w:val="24"/>
          <w:szCs w:val="24"/>
        </w:rPr>
        <w:t>;</w:t>
      </w:r>
      <w:proofErr w:type="gramEnd"/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1.2.2. изменение договора социального найма жилого помещения муниципального жилищного фонда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– гражданам Российской Федерации, постоянно проживающим на территории муниципального образования</w:t>
      </w:r>
      <w:r w:rsidR="00CF7B34" w:rsidRPr="009E28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87C1B" w:rsidRPr="009E28AC">
        <w:rPr>
          <w:rFonts w:ascii="Times New Roman" w:eastAsia="Calibri" w:hAnsi="Times New Roman" w:cs="Times New Roman"/>
          <w:sz w:val="24"/>
          <w:szCs w:val="24"/>
        </w:rPr>
        <w:t>Сабское</w:t>
      </w:r>
      <w:proofErr w:type="spellEnd"/>
      <w:r w:rsidR="00CF7B34" w:rsidRPr="009E28AC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 </w:t>
      </w:r>
      <w:proofErr w:type="spellStart"/>
      <w:r w:rsidR="00CF7B34" w:rsidRPr="009E28AC">
        <w:rPr>
          <w:rFonts w:ascii="Times New Roman" w:eastAsia="Calibri" w:hAnsi="Times New Roman" w:cs="Times New Roman"/>
          <w:sz w:val="24"/>
          <w:szCs w:val="24"/>
        </w:rPr>
        <w:t>Волосовского</w:t>
      </w:r>
      <w:proofErr w:type="spellEnd"/>
      <w:r w:rsidR="00CF7B34" w:rsidRPr="009E28A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Ленинградской области в жилом помещении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жилищного фонда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которыми ранее был заключен договор социального найма жилого помещения муниципального жилищного фонда, и в который необходимо внести изменения (далее – заявитель);</w:t>
      </w:r>
      <w:proofErr w:type="gramEnd"/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1.2.3. получение дубликата договора социального найма жилого помещения муниципального жилищного фонда - </w:t>
      </w:r>
      <w:r w:rsidRPr="009E28AC">
        <w:rPr>
          <w:rFonts w:ascii="Times New Roman" w:eastAsia="Calibri" w:hAnsi="Times New Roman" w:cs="Times New Roman"/>
          <w:sz w:val="24"/>
          <w:szCs w:val="24"/>
        </w:rPr>
        <w:t>гражданам Российской Федерации, постоянно проживающим на территории муниципального образования</w:t>
      </w:r>
      <w:r w:rsidR="00CF7B34" w:rsidRPr="009E28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87C1B" w:rsidRPr="009E28AC">
        <w:rPr>
          <w:rFonts w:ascii="Times New Roman" w:eastAsia="Calibri" w:hAnsi="Times New Roman" w:cs="Times New Roman"/>
          <w:sz w:val="24"/>
          <w:szCs w:val="24"/>
        </w:rPr>
        <w:t>Сабское</w:t>
      </w:r>
      <w:proofErr w:type="spellEnd"/>
      <w:r w:rsidR="00CF7B34" w:rsidRPr="009E28AC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 </w:t>
      </w:r>
      <w:proofErr w:type="spellStart"/>
      <w:r w:rsidR="00CF7B34" w:rsidRPr="009E28AC">
        <w:rPr>
          <w:rFonts w:ascii="Times New Roman" w:eastAsia="Calibri" w:hAnsi="Times New Roman" w:cs="Times New Roman"/>
          <w:sz w:val="24"/>
          <w:szCs w:val="24"/>
        </w:rPr>
        <w:t>Волосовского</w:t>
      </w:r>
      <w:proofErr w:type="spellEnd"/>
      <w:r w:rsidR="00CF7B34" w:rsidRPr="009E28A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Ленинградской области, являющимися нанимателями жилых помещений, предоставленных по договору социального найма 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жилого помещения муниципального жилищного фонда 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и утерявших/утративших первоначальный договор социального найма жилого 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помещения муниципального жилищного фонда (далее – заявитель);</w:t>
      </w:r>
      <w:proofErr w:type="gramEnd"/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1.2.4. заключение договора социального найма жилого помещения муниципального жилищного фонда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– гражданам Российской Федерации, постоянно проживающим на территории муниципального образования</w:t>
      </w:r>
      <w:r w:rsidR="00CF7B34" w:rsidRPr="009E28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987C1B" w:rsidRPr="009E28AC">
        <w:rPr>
          <w:rFonts w:ascii="Times New Roman" w:eastAsia="Calibri" w:hAnsi="Times New Roman" w:cs="Times New Roman"/>
          <w:sz w:val="24"/>
          <w:szCs w:val="24"/>
        </w:rPr>
        <w:t>Сабское</w:t>
      </w:r>
      <w:proofErr w:type="spellEnd"/>
      <w:r w:rsidR="00CF7B34" w:rsidRPr="009E28AC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 </w:t>
      </w:r>
      <w:proofErr w:type="spellStart"/>
      <w:r w:rsidR="00CF7B34" w:rsidRPr="009E28AC">
        <w:rPr>
          <w:rFonts w:ascii="Times New Roman" w:eastAsia="Calibri" w:hAnsi="Times New Roman" w:cs="Times New Roman"/>
          <w:sz w:val="24"/>
          <w:szCs w:val="24"/>
        </w:rPr>
        <w:t>Волосовскього</w:t>
      </w:r>
      <w:proofErr w:type="spellEnd"/>
      <w:r w:rsidR="00CF7B34" w:rsidRPr="009E28AC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Ленинградской области в жилом помещении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жилищного фонда на основании ордера/решения органа местного самоуправления.</w:t>
      </w:r>
    </w:p>
    <w:p w:rsidR="00925CC0" w:rsidRPr="009E28AC" w:rsidRDefault="00925CC0" w:rsidP="00CF7B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интересы заявителя имеют право (далее - представитель заявителя): </w:t>
      </w:r>
    </w:p>
    <w:p w:rsidR="00925CC0" w:rsidRPr="009E28AC" w:rsidRDefault="00925CC0" w:rsidP="00CF7B34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законные представители (родители, усыновители, опекуны) несовершеннолетних в </w:t>
      </w:r>
      <w:r w:rsidRPr="009E28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возрасте до 14 лет, в том числе недееспособных или не полностью дееспособных заявителей;</w:t>
      </w:r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- уполномоченные лица, действующие в силу полномочий, основанных на доверенности, оформленной в </w:t>
      </w:r>
      <w:proofErr w:type="spellStart"/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>соответств</w:t>
      </w:r>
      <w:proofErr w:type="spellEnd"/>
      <w:r w:rsidR="00DD0B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spellStart"/>
      <w:r w:rsidRPr="009E28AC">
        <w:rPr>
          <w:rFonts w:ascii="Times New Roman" w:eastAsia="Calibri" w:hAnsi="Times New Roman" w:cs="Times New Roman"/>
          <w:sz w:val="24"/>
          <w:szCs w:val="24"/>
        </w:rPr>
        <w:t>ии</w:t>
      </w:r>
      <w:proofErr w:type="spellEnd"/>
      <w:proofErr w:type="gram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с действующим законодательством, подтверждающей наличие у представителя прав действовать от лица заявителя;</w:t>
      </w:r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Подача заявления представителями заявителя допускается при наличии нотариально удостоверенной доверенности либо иного документа, подтверждающего полномочия представителя.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 w:rsidR="00CF7B34" w:rsidRPr="009E28AC">
        <w:rPr>
          <w:rFonts w:ascii="Times New Roman" w:eastAsia="Calibri" w:hAnsi="Times New Roman" w:cs="Times New Roman"/>
          <w:sz w:val="24"/>
          <w:szCs w:val="24"/>
        </w:rPr>
        <w:t>«</w:t>
      </w:r>
      <w:r w:rsidRPr="009E28AC">
        <w:rPr>
          <w:rFonts w:ascii="Times New Roman" w:eastAsia="Calibri" w:hAnsi="Times New Roman" w:cs="Times New Roman"/>
          <w:sz w:val="24"/>
          <w:szCs w:val="24"/>
        </w:rPr>
        <w:t>Федеральный реестр государственных и муниципальных услуг (функций)</w:t>
      </w:r>
      <w:r w:rsidR="00CF7B34" w:rsidRPr="009E28AC">
        <w:rPr>
          <w:rFonts w:ascii="Times New Roman" w:eastAsia="Calibri" w:hAnsi="Times New Roman" w:cs="Times New Roman"/>
          <w:sz w:val="24"/>
          <w:szCs w:val="24"/>
        </w:rPr>
        <w:t>»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(далее – реестр услуг) и в федеральной государственной информационной системе </w:t>
      </w:r>
      <w:r w:rsidR="00CF7B34" w:rsidRPr="009E28AC">
        <w:rPr>
          <w:rFonts w:ascii="Times New Roman" w:eastAsia="Calibri" w:hAnsi="Times New Roman" w:cs="Times New Roman"/>
          <w:sz w:val="24"/>
          <w:szCs w:val="24"/>
        </w:rPr>
        <w:t>«</w:t>
      </w:r>
      <w:r w:rsidRPr="009E28AC">
        <w:rPr>
          <w:rFonts w:ascii="Times New Roman" w:eastAsia="Calibri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CF7B34" w:rsidRPr="009E28AC">
        <w:rPr>
          <w:rFonts w:ascii="Times New Roman" w:eastAsia="Calibri" w:hAnsi="Times New Roman" w:cs="Times New Roman"/>
          <w:sz w:val="24"/>
          <w:szCs w:val="24"/>
        </w:rPr>
        <w:t>»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(далее – Единый портал).</w:t>
      </w:r>
    </w:p>
    <w:p w:rsidR="00925CC0" w:rsidRPr="009E28AC" w:rsidRDefault="00925CC0" w:rsidP="00925CC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5CC0" w:rsidRPr="009E28AC" w:rsidRDefault="00E57912" w:rsidP="00925CC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925CC0" w:rsidRPr="009E28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Стандарт предоставления муниципальной услуги.</w:t>
      </w:r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2.1. Наименование </w:t>
      </w:r>
      <w:r w:rsidRPr="009E28A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муниципальной услуги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: «</w:t>
      </w:r>
      <w:r w:rsidRPr="009E28AC">
        <w:rPr>
          <w:rFonts w:ascii="Times New Roman" w:eastAsia="Calibri" w:hAnsi="Times New Roman" w:cs="Times New Roman"/>
          <w:bCs/>
          <w:sz w:val="24"/>
          <w:szCs w:val="24"/>
        </w:rPr>
        <w:t xml:space="preserve">Заключение, изменение, выдача </w:t>
      </w:r>
      <w:proofErr w:type="gramStart"/>
      <w:r w:rsidRPr="009E28AC">
        <w:rPr>
          <w:rFonts w:ascii="Times New Roman" w:eastAsia="Calibri" w:hAnsi="Times New Roman" w:cs="Times New Roman"/>
          <w:bCs/>
          <w:sz w:val="24"/>
          <w:szCs w:val="24"/>
        </w:rPr>
        <w:t>дубликата договора социального найма жилого помещения муниципального жилищного фонда</w:t>
      </w:r>
      <w:proofErr w:type="gramEnd"/>
      <w:r w:rsidRPr="009E28AC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F7B34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Муниципальную услугу предоставляет: администрация муниципального образования </w:t>
      </w:r>
      <w:proofErr w:type="spellStart"/>
      <w:r w:rsidR="00987C1B"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Сабское</w:t>
      </w:r>
      <w:proofErr w:type="spellEnd"/>
      <w:r w:rsidR="00CF7B34"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="00CF7B34"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Волосовского</w:t>
      </w:r>
      <w:proofErr w:type="spellEnd"/>
      <w:r w:rsidR="00CF7B34"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Ленинградской области.</w:t>
      </w:r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2.3. Результат предоставления муниципальной услуги является:</w:t>
      </w:r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2.3.1. по услуге 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1.2.1: решение о предоставлении жилого помещения муниципального жилищного фонда по договору социального найма и заключение договора социального найма жилого помещения муниципального жилищного фонда по форме согласно приложению 3 к настоящему Административному регламенту</w:t>
      </w:r>
      <w:r w:rsidRPr="009E28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2.3.2. по услуге 1.2.2: 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внесение изменений в договор социального найма жилого помещения муниципального жилищного фонда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2.3.3. по услуге 1.2.3: выдача </w:t>
      </w:r>
      <w:proofErr w:type="gramStart"/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дубликата договора социального найма жилого помещения муниципального жилищного фонда</w:t>
      </w:r>
      <w:proofErr w:type="gramEnd"/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2.3.4. по услуге 1.2.4: заключение договора социального найма жилого помещения муниципального жилищного фонда;</w:t>
      </w:r>
    </w:p>
    <w:p w:rsidR="00925CC0" w:rsidRPr="009E28AC" w:rsidRDefault="00925CC0" w:rsidP="00CF7B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2.3.5. отказ в предоставлении муниципальной услуги.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2.3.6. Результаты предоставления муниципальной услуги, указанные в пунктах 2.3.1, 2.3.2, 2.3.4 получается заявителем посредством </w:t>
      </w: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личной явки: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- МФЦ;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- при обращении в орган, предоставляющий муниципальную услугу.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Результаты предоставления муниципальной услуги, указанные в пунктах 2.3.3, 2.3.5 может быть </w:t>
      </w:r>
      <w:proofErr w:type="gramStart"/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</w:t>
      </w:r>
      <w:proofErr w:type="gramEnd"/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заявителем:</w:t>
      </w:r>
    </w:p>
    <w:p w:rsidR="00925CC0" w:rsidRPr="009E28AC" w:rsidRDefault="00925CC0" w:rsidP="00EA6EAD">
      <w:pPr>
        <w:spacing w:after="0" w:line="240" w:lineRule="auto"/>
        <w:ind w:firstLine="709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а) при личном обращении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- МФЦ;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- в орган, предоставляющий муниципальную услугу,</w:t>
      </w:r>
    </w:p>
    <w:p w:rsidR="00925CC0" w:rsidRPr="009E28AC" w:rsidRDefault="00925CC0" w:rsidP="00EA6EAD">
      <w:pPr>
        <w:spacing w:after="0" w:line="240" w:lineRule="auto"/>
        <w:ind w:firstLine="709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б) без личного обращения: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- почтовым отправлением;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- через Единый портал.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2.4. Срок предоставления муниципальной услуги составляет 10 рабочих дней со дня регистрации </w:t>
      </w: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органе, предоставляющем муниципальную услугу, заявления и документов, необходимых для предоставления муниципальной услуги.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 </w:t>
      </w:r>
      <w:proofErr w:type="gramStart"/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услуге, предоставляемой в соответствии с пунктом 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1.2.1 з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аявление подается</w:t>
      </w:r>
      <w:proofErr w:type="gramEnd"/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заявителем после получения уведомления органа, предоставляющим муниципальную услугу, о наличии свободного жилого помещения </w:t>
      </w:r>
      <w:r w:rsidRPr="009E28A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муниципального жилищного фонда, соответствующее по норме предоставления составу семьи. 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2.5. Размер платы, взимаемой с заявителя при предоставлении муниципальной услуги, и способы ее взимания.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lastRenderedPageBreak/>
        <w:t>Взимание платы за предоставление муниципальной услуги законодательством Российской Федерации не предусмотрено.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муниципальную услугу, или МФЦ, составляет не более 15 минут.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2.7. Срок регистрации запроса заявителя о предоставлении муниципальной услуги составляет: 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- при личном обращении в орган, предоставляющий муниципальную услугу, – в день обращения;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- при направлении заявления в орган, предоставляющий муниципальную услугу, через МФЦ – в день поступления заявления в АИС «</w:t>
      </w:r>
      <w:proofErr w:type="spellStart"/>
      <w:r w:rsidRPr="009E28AC">
        <w:rPr>
          <w:rFonts w:ascii="Times New Roman" w:eastAsia="Calibri" w:hAnsi="Times New Roman" w:cs="Times New Roman"/>
          <w:sz w:val="24"/>
          <w:szCs w:val="24"/>
        </w:rPr>
        <w:t>Межвед</w:t>
      </w:r>
      <w:proofErr w:type="spell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ЛО» или на следующий рабочий день (в случае направления документов в нерабочее время, в выходные, праздничные дни);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28AC">
        <w:rPr>
          <w:rFonts w:ascii="Times New Roman" w:eastAsia="Times New Roman" w:hAnsi="Times New Roman" w:cs="Times New Roman"/>
          <w:sz w:val="24"/>
          <w:szCs w:val="24"/>
        </w:rPr>
        <w:t>- при направлении запроса</w:t>
      </w:r>
      <w:r w:rsidRPr="009E2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Единого портала - </w:t>
      </w:r>
      <w:r w:rsidRPr="009E28AC">
        <w:rPr>
          <w:rFonts w:ascii="Times New Roman" w:eastAsia="Times New Roman" w:hAnsi="Times New Roman" w:cs="Times New Roman"/>
          <w:sz w:val="24"/>
          <w:szCs w:val="24"/>
        </w:rPr>
        <w:t xml:space="preserve">в день поступления запроса в 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орган, предоставляющий муниципальную услугу, </w:t>
      </w:r>
      <w:r w:rsidRPr="009E28AC">
        <w:rPr>
          <w:rFonts w:ascii="Times New Roman" w:eastAsia="Times New Roman" w:hAnsi="Times New Roman" w:cs="Times New Roman"/>
          <w:sz w:val="24"/>
          <w:szCs w:val="24"/>
        </w:rPr>
        <w:t xml:space="preserve"> или на следующий рабочий день (в случае направления документов в нерабочее время, в выходные, праздничные дни);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28A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при направлении запроса почтовой связью - в течение одного рабочего дня с момента поступления запроса</w:t>
      </w:r>
      <w:r w:rsidRPr="009E28A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9E28AC">
        <w:rPr>
          <w:rFonts w:ascii="Times New Roman" w:eastAsia="Calibri" w:hAnsi="Times New Roman" w:cs="Times New Roman"/>
          <w:sz w:val="24"/>
          <w:szCs w:val="24"/>
        </w:rPr>
        <w:t>орган, предоставляющий муниципальную услугу</w:t>
      </w: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услуга, в случае обращения заявителя непосредственно </w:t>
      </w:r>
      <w:r w:rsidRPr="009E28A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орган, предоставляющий муниципальную услугу, или МФЦ, размещены на официальном сайте органа, предоставляющего муниципальную услугу, в информационно-телекоммуникационной сети </w:t>
      </w:r>
      <w:r w:rsidR="00EA6EAD" w:rsidRPr="009E28AC">
        <w:rPr>
          <w:rFonts w:ascii="Times New Roman" w:eastAsia="Calibri" w:hAnsi="Times New Roman" w:cs="Times New Roman"/>
          <w:sz w:val="24"/>
          <w:szCs w:val="24"/>
        </w:rPr>
        <w:t>«</w:t>
      </w:r>
      <w:r w:rsidRPr="009E28AC">
        <w:rPr>
          <w:rFonts w:ascii="Times New Roman" w:eastAsia="Calibri" w:hAnsi="Times New Roman" w:cs="Times New Roman"/>
          <w:sz w:val="24"/>
          <w:szCs w:val="24"/>
        </w:rPr>
        <w:t>Интернет</w:t>
      </w:r>
      <w:r w:rsidR="00EA6EAD" w:rsidRPr="009E28AC">
        <w:rPr>
          <w:rFonts w:ascii="Times New Roman" w:eastAsia="Calibri" w:hAnsi="Times New Roman" w:cs="Times New Roman"/>
          <w:sz w:val="24"/>
          <w:szCs w:val="24"/>
        </w:rPr>
        <w:t>»</w:t>
      </w:r>
      <w:r w:rsidRPr="009E28AC">
        <w:rPr>
          <w:rFonts w:ascii="Times New Roman" w:eastAsia="Calibri" w:hAnsi="Times New Roman" w:cs="Times New Roman"/>
          <w:sz w:val="24"/>
          <w:szCs w:val="24"/>
        </w:rPr>
        <w:t>, а также на Едином портале.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2.9. Показатели качества и доступности муниципальной услуги.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Перечень показателей качества и доступности муниципальной услуги размещен на официальном сайте органа, предоставляющего муниципальную услугу, в информационно-телекоммуникационной сети </w:t>
      </w:r>
      <w:r w:rsidR="00EA6EAD" w:rsidRPr="009E28AC">
        <w:rPr>
          <w:rFonts w:ascii="Times New Roman" w:eastAsia="Calibri" w:hAnsi="Times New Roman" w:cs="Times New Roman"/>
          <w:sz w:val="24"/>
          <w:szCs w:val="24"/>
        </w:rPr>
        <w:t>«</w:t>
      </w:r>
      <w:r w:rsidRPr="009E28AC">
        <w:rPr>
          <w:rFonts w:ascii="Times New Roman" w:eastAsia="Calibri" w:hAnsi="Times New Roman" w:cs="Times New Roman"/>
          <w:sz w:val="24"/>
          <w:szCs w:val="24"/>
        </w:rPr>
        <w:t>Интернет</w:t>
      </w:r>
      <w:r w:rsidR="00EA6EAD" w:rsidRPr="009E28AC">
        <w:rPr>
          <w:rFonts w:ascii="Times New Roman" w:eastAsia="Calibri" w:hAnsi="Times New Roman" w:cs="Times New Roman"/>
          <w:sz w:val="24"/>
          <w:szCs w:val="24"/>
        </w:rPr>
        <w:t>»</w:t>
      </w:r>
      <w:r w:rsidRPr="009E28AC">
        <w:rPr>
          <w:rFonts w:ascii="Times New Roman" w:eastAsia="Calibri" w:hAnsi="Times New Roman" w:cs="Times New Roman"/>
          <w:sz w:val="24"/>
          <w:szCs w:val="24"/>
        </w:rPr>
        <w:t>, а также на Едином портале.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2.10. Иные требования к предоставлению муниципальной услуги, в том числе учитывающие особенности предоставления государственных и муниципальных услуг в МФЦ и особенности предоставления государственных и муниципальных услуг в электронной форме</w:t>
      </w:r>
    </w:p>
    <w:p w:rsidR="00925CC0" w:rsidRPr="009E28AC" w:rsidRDefault="00925CC0" w:rsidP="00EA6EAD">
      <w:pPr>
        <w:widowControl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E28AC">
        <w:rPr>
          <w:rFonts w:ascii="Times New Roman" w:hAnsi="Times New Roman" w:cs="Times New Roman"/>
          <w:sz w:val="24"/>
          <w:szCs w:val="24"/>
        </w:rPr>
        <w:t>Необходимые и обязательные услуги отсутствуют.</w:t>
      </w:r>
    </w:p>
    <w:p w:rsidR="00925CC0" w:rsidRPr="009E28AC" w:rsidRDefault="00925CC0" w:rsidP="00EA6EAD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hAnsi="Times New Roman" w:cs="Times New Roman"/>
          <w:sz w:val="24"/>
          <w:szCs w:val="24"/>
        </w:rPr>
        <w:t>За предоставление необходимых и обязательных услуг плата не установлена.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Для предоставления муниципальной услуги используется </w:t>
      </w: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ГИС ЛО «ЕИС учета граждан, проживающих в Ленинградской области, нуждающихся в улучшении жилищных условий»</w:t>
      </w:r>
      <w:r w:rsidRPr="009E28A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В случае</w:t>
      </w: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если заявитель в момент подачи запроса о предоставлении муниципальной услуги письменно выразил желание получить запрашиваемые результаты предоставления муниципальной услуги в отношении несовершеннолетнего лично, имеется возможность предоставления законному представителю несовершеннолетнего, не являющемуся заявителем результатов предоставления муниципальной услуги в отношении несовершеннолетнего, оформленных в форме документа на бумажном носителе.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3.7 настоящих методических рекомендаций, с учетом требования, предусмотренного частью 3 статьи 5 Федерального закона от 27.07.2010 № 210-ФЗ </w:t>
      </w:r>
      <w:r w:rsidR="00EA6EAD" w:rsidRPr="009E28AC">
        <w:rPr>
          <w:rFonts w:ascii="Times New Roman" w:eastAsia="Calibri" w:hAnsi="Times New Roman" w:cs="Times New Roman"/>
          <w:sz w:val="24"/>
          <w:szCs w:val="24"/>
        </w:rPr>
        <w:t>«</w:t>
      </w:r>
      <w:r w:rsidRPr="009E28AC">
        <w:rPr>
          <w:rFonts w:ascii="Times New Roman" w:eastAsia="Calibri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EA6EAD" w:rsidRPr="009E28AC">
        <w:rPr>
          <w:rFonts w:ascii="Times New Roman" w:eastAsia="Calibri" w:hAnsi="Times New Roman" w:cs="Times New Roman"/>
          <w:sz w:val="24"/>
          <w:szCs w:val="24"/>
        </w:rPr>
        <w:t>»</w:t>
      </w:r>
      <w:r w:rsidRPr="009E28AC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Предоставление муниципальной услуги в МФЦ осуществляется при наличии вступившего в силу соглашения о взаимодействии между ГБУ ЛО </w:t>
      </w:r>
      <w:r w:rsidR="00EA6EAD" w:rsidRPr="009E28AC">
        <w:rPr>
          <w:rFonts w:ascii="Times New Roman" w:eastAsia="Calibri" w:hAnsi="Times New Roman" w:cs="Times New Roman"/>
          <w:sz w:val="24"/>
          <w:szCs w:val="24"/>
        </w:rPr>
        <w:t>«</w:t>
      </w:r>
      <w:r w:rsidRPr="009E28AC">
        <w:rPr>
          <w:rFonts w:ascii="Times New Roman" w:eastAsia="Calibri" w:hAnsi="Times New Roman" w:cs="Times New Roman"/>
          <w:sz w:val="24"/>
          <w:szCs w:val="24"/>
        </w:rPr>
        <w:t>МФЦ</w:t>
      </w:r>
      <w:r w:rsidR="00EA6EAD" w:rsidRPr="009E28AC">
        <w:rPr>
          <w:rFonts w:ascii="Times New Roman" w:eastAsia="Calibri" w:hAnsi="Times New Roman" w:cs="Times New Roman"/>
          <w:sz w:val="24"/>
          <w:szCs w:val="24"/>
        </w:rPr>
        <w:t>»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и органом, предоставляющим муниципальную услугу. Возможность принятия многофункциональным центром решения об отказе в приеме запроса и документов и (или) информации, необходимых для предоставления муниципальной услуги отсутствует.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МФЦ осуществляется выдача заявителю результата предоставления муниципальной услуги.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>заверение выписок</w:t>
      </w:r>
      <w:proofErr w:type="gram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из информационных систем органов, предоставляющих государственные услуги, не предусмотрена.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2.11. Исчерпывающий перечень документов, необходимых для предоставления муниципальной услуги.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настоящим методическим рекомендациям (таблица № 2).</w:t>
      </w:r>
      <w:proofErr w:type="gramEnd"/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Формы заявления и документов приведены в приложении к настоящим методическим рекомендациям.</w:t>
      </w:r>
    </w:p>
    <w:p w:rsidR="00925CC0" w:rsidRPr="009E28AC" w:rsidRDefault="00925CC0" w:rsidP="00EA6EA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 с учетом категории (признаков) заявителя приведены в приложении к настоящему регламенту (таблица № 3)</w:t>
      </w:r>
      <w:r w:rsidRPr="009E28A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CC0" w:rsidRPr="009E28AC" w:rsidRDefault="00E57912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28AC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25CC0" w:rsidRPr="009E28AC">
        <w:rPr>
          <w:rFonts w:ascii="Times New Roman" w:eastAsia="Calibri" w:hAnsi="Times New Roman" w:cs="Times New Roman"/>
          <w:b/>
          <w:sz w:val="24"/>
          <w:szCs w:val="24"/>
        </w:rPr>
        <w:t>. Состав, последовательность и сроки выполнения административных процедур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3.1. Перечень осуществляемых при предоставлении муниципальной услуги административных процедур: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а) профилирование заявителя;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б) прием заявления и документов, необходимых для предоставления муниципальной услуги; 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в) межведомственное информационное взаимодействие;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г) приостановление предоставления муниципальной услуги;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д) принятие решения о предоставлении (отказе в предоставлении) муниципальной услуги;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е) предоставление результата муниципальной услуги.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3.2. Профилирование заявителя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Профилирование заявителя осуществляется должностным лицом органа, предоставляющего муниципальную услугу, или посредством Единого портала и включает в себя вопросы, позволяющие перечень категорий (признаков) заявителя.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28AC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proofErr w:type="gramEnd"/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3.3. Прием запроса (заявления)</w:t>
      </w:r>
      <w:r w:rsidR="00FD4968" w:rsidRPr="009E28AC">
        <w:rPr>
          <w:rFonts w:ascii="Times New Roman" w:eastAsia="Calibri" w:hAnsi="Times New Roman" w:cs="Times New Roman"/>
          <w:sz w:val="24"/>
          <w:szCs w:val="24"/>
        </w:rPr>
        <w:t>,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и документов и (или) информации, необходимых для предоставления муниципальной услуги.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3.3.1. Форма запроса (заявления)</w:t>
      </w:r>
      <w:r w:rsidR="00FD4968" w:rsidRPr="009E28AC">
        <w:rPr>
          <w:rFonts w:ascii="Times New Roman" w:eastAsia="Calibri" w:hAnsi="Times New Roman" w:cs="Times New Roman"/>
          <w:sz w:val="24"/>
          <w:szCs w:val="24"/>
        </w:rPr>
        <w:t>,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 (заявления), документов и (или) информации приведены в приложении к настоящему регламенту (таблица № 2).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3.3.2. </w:t>
      </w: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</w:t>
      </w:r>
      <w:proofErr w:type="gram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>утратившими</w:t>
      </w:r>
      <w:proofErr w:type="gram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 </w:t>
      </w:r>
      <w:proofErr w:type="gramEnd"/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2) информационных технологий, предусмотренных статьями 9, 10 и 14 Федерального закона № 572-ФЗ.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3.3.3. </w:t>
      </w:r>
      <w:r w:rsidRPr="009E28AC">
        <w:rPr>
          <w:rFonts w:ascii="Times New Roman" w:eastAsia="Calibri" w:hAnsi="Times New Roman" w:cs="Times New Roman"/>
          <w:sz w:val="24"/>
          <w:szCs w:val="24"/>
        </w:rPr>
        <w:t>Основания для принятия решения об отказе в приеме запроса (заявления) и документов и (или) информации приведены в приложении к настоящему регламенту (таблица № 3).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3.3.4. Возможность приема органом, предоставляющим муниципальную услугу, или МФЦ запроса (заявления)</w:t>
      </w:r>
      <w:r w:rsidR="00FD4968" w:rsidRPr="009E28AC">
        <w:rPr>
          <w:rFonts w:ascii="Times New Roman" w:eastAsia="Calibri" w:hAnsi="Times New Roman" w:cs="Times New Roman"/>
          <w:sz w:val="24"/>
          <w:szCs w:val="24"/>
        </w:rPr>
        <w:t>,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отсутствует.</w:t>
      </w:r>
    </w:p>
    <w:p w:rsidR="00925CC0" w:rsidRPr="009E28AC" w:rsidRDefault="00925CC0" w:rsidP="00FD49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3.3.5. Срок регистрации запроса (заявления)</w:t>
      </w:r>
      <w:r w:rsidR="00FD4968" w:rsidRPr="009E28AC">
        <w:rPr>
          <w:rFonts w:ascii="Times New Roman" w:eastAsia="Calibri" w:hAnsi="Times New Roman" w:cs="Times New Roman"/>
          <w:sz w:val="24"/>
          <w:szCs w:val="24"/>
        </w:rPr>
        <w:t>,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и документов и (или) информации, необходимых для предоставления муниципальной услуги, в органе, предоставляющем муниципальную услугу, или в многофункциональном центре составляет:</w:t>
      </w:r>
    </w:p>
    <w:p w:rsidR="00925CC0" w:rsidRPr="009E28AC" w:rsidRDefault="00925CC0" w:rsidP="00FD4968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при личном обращении в орган, предоставляющий муниципальную услугу, при направлении запроса (заявления) почтовой связью, при направлении запроса (заявления) в форме электронного документа посредством Единого портала – в день поступления запроса (заявления) или на следующий рабочий день (в случае направления документов в нерабочее время, в выходные, праздничные дни); 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при направлении запроса (заявления) в орган, предоставляющий муниципальную услугу, из МФЦ на бумажном носителе - в день поступления документов.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925CC0" w:rsidRPr="009E28AC" w:rsidRDefault="00925CC0" w:rsidP="00C40363">
      <w:pPr>
        <w:spacing w:after="0" w:line="240" w:lineRule="auto"/>
        <w:ind w:firstLine="709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3.4.1. В целях предоставления муниципальной услуги осуществляется межведомственное информационное взаимодействие, в рамках которого 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орган, предоставляющий </w:t>
      </w:r>
      <w:r w:rsidR="00C40363" w:rsidRPr="009E28AC">
        <w:rPr>
          <w:rFonts w:ascii="Times New Roman" w:eastAsia="Calibri" w:hAnsi="Times New Roman" w:cs="Times New Roman"/>
          <w:sz w:val="24"/>
          <w:szCs w:val="24"/>
        </w:rPr>
        <w:t>муниципальную услугу,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запрашивает и получает следующие документы и информацию, необходимые для предоставления муниципальной услуги и находящиеся в распоряжении иных государственных органов:</w:t>
      </w:r>
    </w:p>
    <w:p w:rsidR="00925CC0" w:rsidRDefault="00925CC0" w:rsidP="00925CC0">
      <w:pPr>
        <w:spacing w:after="0" w:line="240" w:lineRule="auto"/>
        <w:ind w:firstLine="567"/>
        <w:jc w:val="both"/>
        <w:rPr>
          <w:rFonts w:ascii="TimesNewRomanPSMT" w:eastAsia="Calibri" w:hAnsi="TimesNewRomanPSMT" w:cs="TimesNewRomanPSMT"/>
          <w:sz w:val="28"/>
          <w:szCs w:val="28"/>
          <w:lang w:eastAsia="ru-RU"/>
        </w:rPr>
      </w:pPr>
    </w:p>
    <w:tbl>
      <w:tblPr>
        <w:tblStyle w:val="aff3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действительности (недействительности) паспорта гражданина Российской Федерации</w:t>
            </w:r>
          </w:p>
        </w:tc>
        <w:tc>
          <w:tcPr>
            <w:tcW w:w="5812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органах внутренних дел Российской Федерации;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регистрации по месту жительства, по месту пребывания гражданина Российской Федерации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Выписка о транспортном средстве по владельцу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получении страхового номера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индивидуального лицевого счета</w:t>
            </w:r>
          </w:p>
        </w:tc>
        <w:tc>
          <w:tcPr>
            <w:tcW w:w="5812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Фонде пенсионного и социального страхования Российской Федерации;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Сведения о данных лицевого счета по предоставленному страховому номеру индивидуального лицевого счета (СНИЛС) в системе обязательного пенсионного страхования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получении (назначении) пенсии и сроках назначения пенсии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размере пенсии и иных выплатах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Выписка сведений об инвалиде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трудовой деятельности в формате структуры данных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заработной плате или доходе, на которые начислены страховые взносы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Документы (сведения) о сумме выплат застрахованному лицу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получении (назначении) пенсии и сроков назначения пенсии</w:t>
            </w:r>
          </w:p>
        </w:tc>
        <w:tc>
          <w:tcPr>
            <w:tcW w:w="5812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органе, осуществляющем пенсионное обеспечение (за исключением Фонда пенсионного и социального страхования Российской Федерации);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размере пособия по безработице, стипендии на период переобучения (либо неполучении указанных выплат) и других выплат, получаемых гражданами, обратившимися за государственной услугой, признанными в официальном порядке безработными</w:t>
            </w:r>
          </w:p>
        </w:tc>
        <w:tc>
          <w:tcPr>
            <w:tcW w:w="5812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органе государственной службы занятости;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постановке заявителя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или) членов его семьи на учет в качестве безработного в целях поиска работы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суммах пенсии, пособий и иных мер социальной поддержки в виде выплат, полученных в соответствии с законодательством Российской Федерации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или) законодательством Ленинградской области</w:t>
            </w:r>
          </w:p>
        </w:tc>
        <w:tc>
          <w:tcPr>
            <w:tcW w:w="5812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Запрашивается в государственной информационной системе </w:t>
            </w:r>
            <w:r w:rsidR="00C40363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Единая централизованная цифровая платформа в социальной сфере</w:t>
            </w:r>
            <w:r w:rsidR="00C4036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рождения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заключения брака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смерти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перемены имени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расторжения брака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установления отцовства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 отсутствии регистрации родителей в территориальном органе Фонда пенсионного и социального страхования Российской Федерации в качестве страхователей и о неполучении ими единовременного пособия при рождении ребенка и ежемесячного пособия по уходу за ребенком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 опеке и родительских правах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Сведения об ограничении дееспособности или признании родителя либо иного законного представителя ребенка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недееспособным</w:t>
            </w:r>
            <w:proofErr w:type="gramEnd"/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передаче ребенка (детей) на воспитание в приемную семью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выплатах и об иных вознаграждениях, выплаченных в пользу физического лица, по плательщикам страховых выплат, производящим выплаты в пользу физического лица, применяющим автоматизированную упрощенную систему налогообложения, в том числе подлежащих обложению страховыми выплатами</w:t>
            </w:r>
          </w:p>
        </w:tc>
        <w:tc>
          <w:tcPr>
            <w:tcW w:w="5812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органе Федеральной налоговой службы;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о суммах выплаченных физическому лицу процентов по вкладам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из декларации о доходах физических лиц 3-НДФЛ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о доходах и налогах физического лица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 ИНН физического лица на основании полных паспортных данных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о фактах регистрации транспортных средств и сведений об их владельцах в ФНС России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нахождении должника по алиментным обязательствам в исполнительно-процессуальном розыске, в том числе о том, что в месячный срок место нахождения разыскиваемого должника не установлено</w:t>
            </w:r>
          </w:p>
        </w:tc>
        <w:tc>
          <w:tcPr>
            <w:tcW w:w="5812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органе Федеральной службы судебных приставов;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(сведения) об отсутствии выплаты алиментов (о наличии задолженности по выплате), взыскиваемых по решению суда, на содержание несовершеннолетних детей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или постановление судебного пристава-исполнителя о возвращении исполнительного документа взыскателю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призыве отца ребенка на военную службу с указанием воинского звания и срока окончания службы по призыву</w:t>
            </w:r>
          </w:p>
        </w:tc>
        <w:tc>
          <w:tcPr>
            <w:tcW w:w="5812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органе Министерства обороны Российской Федерации и подведомственных ему учреждениях; Запрашивается в органе Министерства обороны Российской Федерации и подведомственных ему учреждениях;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 учебе отца ребенка с указанием срока окончания службы по призыву</w:t>
            </w:r>
          </w:p>
        </w:tc>
        <w:tc>
          <w:tcPr>
            <w:tcW w:w="5812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Сведения (справка) о нахождении в соответствующих учреждениях должника (отбывает наказание, находится под арестом, на принудительном лечении, направлен для прохождения судебно-медицинской экспертизы или иные основания) и об отсутствии у него заработка, достаточного для исполнения решения суда о взыскании алиментов</w:t>
            </w:r>
            <w:proofErr w:type="gramEnd"/>
          </w:p>
        </w:tc>
        <w:tc>
          <w:tcPr>
            <w:tcW w:w="5812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органе Федеральной службы исполнения наказаний и других соответствующих федеральных органах;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Жилищный документ</w:t>
            </w:r>
          </w:p>
        </w:tc>
        <w:tc>
          <w:tcPr>
            <w:tcW w:w="5812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Комитете экономического развития и инвестиционной деятельности Ленинградской области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5812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Федеральной службе государственной регистрации, кадастра и картографии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Заключение межведомственной комиссии о выявлении оснований для признания помещения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непригодным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для проживания</w:t>
            </w:r>
          </w:p>
        </w:tc>
        <w:tc>
          <w:tcPr>
            <w:tcW w:w="5812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органах местного самоуправления Ленинградской области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Документы, подтверждающие право пользования жилым помещением, занимаемым заявителем и членами его семьи, если жилое помещение находится в муниципальной собственности</w:t>
            </w:r>
          </w:p>
        </w:tc>
        <w:tc>
          <w:tcPr>
            <w:tcW w:w="5812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органах местного самоуправления Ленинградской области</w:t>
            </w:r>
          </w:p>
        </w:tc>
      </w:tr>
      <w:tr w:rsidR="00925CC0" w:rsidTr="00C40363">
        <w:tc>
          <w:tcPr>
            <w:tcW w:w="4106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</w:t>
            </w:r>
          </w:p>
        </w:tc>
        <w:tc>
          <w:tcPr>
            <w:tcW w:w="5812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Запрашивается в территориальном филиале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Леноблинвентаризации</w:t>
            </w:r>
            <w:proofErr w:type="spellEnd"/>
          </w:p>
        </w:tc>
      </w:tr>
    </w:tbl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CC0" w:rsidRPr="009E28AC" w:rsidRDefault="00925CC0" w:rsidP="00C403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3.4.2. В случае </w:t>
      </w:r>
      <w:proofErr w:type="spellStart"/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непредоставления</w:t>
      </w:r>
      <w:proofErr w:type="spellEnd"/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 по межведомственному запросу необходимых для предоставления муниципальной услуги документов и информации уполномоченное должностное лицо органа, предоставляющего муниципальную услугу, принимает меры по их повторному запросу. </w:t>
      </w:r>
      <w:proofErr w:type="spellStart"/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Непоступление</w:t>
      </w:r>
      <w:proofErr w:type="spellEnd"/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 ответа на межведомственный запрос в установленный законодательством срок является основанием для приостановления предоставления муниципальной услуги в порядке, предусмотренном пунктом 3.5 настоящего регламента.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3.5. Приостановление предоставления муниципальной услуги</w:t>
      </w: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3.5.1. Основания для приостановления предоставления муниципальной услуги приведены в приложении к настоящему регламенту (таблица № 3).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3.5.2. Должностное лицо органа, предоставляющего муниципальную услугу, уведомляет заявителя о приостановлении предоставления муниципальной услуги с указанием оснований приостановления. До устранения причин, послуживших основанием для приостановления предоставления муниципальной услуги, специалисты органа, предоставляющего муниципальную услугу, административных действий не осуществляют.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3.5.3. Орган, предоставляющий муниципальную услугу, возобновляет предоставление муниципальной услуги при наличии следующих оснований: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а) представление заявителем сообщения об устранении выявленных нарушений;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б) истечение срока для устранения выявленных нарушений, в случае неполучения органом, предоставляющим муниципальную услугу, информации от заявителя об устранении нарушений;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в) поступление в орган, предоставляющий муниципальную услугу, ответа на межведомственный запрос.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Предоставление услуги приостанавливается на срок 30 календарных дней.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3.6. Принятие решения о предоставлении (отказе в предоставлении) муниципальной услуги</w:t>
      </w:r>
    </w:p>
    <w:p w:rsidR="00925CC0" w:rsidRPr="009E28AC" w:rsidRDefault="00925CC0" w:rsidP="00C40363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 xml:space="preserve">3.6.1. </w:t>
      </w:r>
      <w:r w:rsidRPr="009E28AC">
        <w:rPr>
          <w:rFonts w:ascii="TimesNewRomanPSMT" w:hAnsi="TimesNewRomanPSMT" w:cs="TimesNewRomanPSMT"/>
          <w:sz w:val="24"/>
          <w:szCs w:val="24"/>
        </w:rPr>
        <w:t xml:space="preserve">Основания для отказа в предоставлении муниципальной услуги приведены в приложении к настоящему регламенту </w:t>
      </w:r>
      <w:hyperlink r:id="rId10" w:tooltip="https://login.consultant.ru/link/?req=doc&amp;base=SPB&amp;n=316702&amp;dst=101310" w:history="1">
        <w:r w:rsidRPr="009E28AC">
          <w:rPr>
            <w:rFonts w:ascii="TimesNewRomanPSMT" w:hAnsi="TimesNewRomanPSMT" w:cs="TimesNewRomanPSMT"/>
            <w:sz w:val="24"/>
            <w:szCs w:val="24"/>
          </w:rPr>
          <w:t>(таблица № 3)</w:t>
        </w:r>
      </w:hyperlink>
    </w:p>
    <w:p w:rsidR="00925CC0" w:rsidRPr="009E28AC" w:rsidRDefault="00925CC0" w:rsidP="00C40363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  <w:r w:rsidRPr="009E28AC">
        <w:rPr>
          <w:rFonts w:ascii="TimesNewRomanPSMT" w:hAnsi="TimesNewRomanPSMT" w:cs="TimesNewRomanPSMT"/>
          <w:sz w:val="24"/>
          <w:szCs w:val="24"/>
        </w:rPr>
        <w:t xml:space="preserve">3.6.2. Принятие решения о предоставлении (об отказе в предоставлении) муниципальной услуги осуществляется в срок, не превышающий одного рабочего дня </w:t>
      </w:r>
      <w:proofErr w:type="gramStart"/>
      <w:r w:rsidRPr="009E28AC">
        <w:rPr>
          <w:rFonts w:ascii="TimesNewRomanPSMT" w:hAnsi="TimesNewRomanPSMT" w:cs="TimesNewRomanPSMT"/>
          <w:sz w:val="24"/>
          <w:szCs w:val="24"/>
        </w:rPr>
        <w:t>с даты получения</w:t>
      </w:r>
      <w:proofErr w:type="gramEnd"/>
      <w:r w:rsidRPr="009E28AC">
        <w:rPr>
          <w:rFonts w:ascii="TimesNewRomanPSMT" w:hAnsi="TimesNewRomanPSMT" w:cs="TimesNewRomanPSMT"/>
          <w:sz w:val="24"/>
          <w:szCs w:val="24"/>
        </w:rPr>
        <w:t xml:space="preserve"> уполномоченным органом всех сведений, необходимых для принятия решения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3.7. Предоставление результата муниципальной услуги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3.7.1. Решение о предоставлении муниципальной услуги в случаях, указанных 1.2.1, 1.2.2, 1.2.4 предоставляется </w:t>
      </w: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при личной явке:</w:t>
      </w:r>
    </w:p>
    <w:p w:rsidR="00925CC0" w:rsidRPr="009E28AC" w:rsidRDefault="00925CC0" w:rsidP="00C403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- в МФЦ;</w:t>
      </w:r>
    </w:p>
    <w:p w:rsidR="00925CC0" w:rsidRPr="009E28AC" w:rsidRDefault="00925CC0" w:rsidP="00C403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- при обращении в орган, предоставляющий муниципальную услугу,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3.7.2. Решение о предоставлении муниципальной услуги в случае, указанном 1.2.3, а также решение об отказе в предоставлении муниципальной услуги (всех) предоставляется:</w:t>
      </w:r>
    </w:p>
    <w:p w:rsidR="00925CC0" w:rsidRPr="009E28AC" w:rsidRDefault="00925CC0" w:rsidP="00C40363">
      <w:pPr>
        <w:spacing w:after="0" w:line="240" w:lineRule="auto"/>
        <w:ind w:firstLine="709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а) при личном обращении</w:t>
      </w:r>
    </w:p>
    <w:p w:rsidR="00925CC0" w:rsidRPr="009E28AC" w:rsidRDefault="00925CC0" w:rsidP="00C403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- МФЦ;</w:t>
      </w:r>
    </w:p>
    <w:p w:rsidR="00925CC0" w:rsidRPr="009E28AC" w:rsidRDefault="00925CC0" w:rsidP="00C403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в орган, предоставляющий муниципальную услугу,</w:t>
      </w:r>
    </w:p>
    <w:p w:rsidR="00925CC0" w:rsidRPr="009E28AC" w:rsidRDefault="00925CC0" w:rsidP="00C40363">
      <w:pPr>
        <w:spacing w:after="0" w:line="240" w:lineRule="auto"/>
        <w:ind w:firstLine="709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б) без личного обращения:</w:t>
      </w:r>
    </w:p>
    <w:p w:rsidR="00925CC0" w:rsidRPr="009E28AC" w:rsidRDefault="00925CC0" w:rsidP="00C40363">
      <w:pPr>
        <w:spacing w:after="0" w:line="240" w:lineRule="auto"/>
        <w:ind w:firstLine="709"/>
        <w:jc w:val="both"/>
        <w:rPr>
          <w:rFonts w:ascii="TimesNewRomanPSMT" w:eastAsia="Calibri" w:hAnsi="TimesNewRomanPSMT" w:cs="TimesNewRomanPSMT"/>
          <w:sz w:val="24"/>
          <w:szCs w:val="24"/>
          <w:lang w:eastAsia="ru-RU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- почтовым отправлением;</w:t>
      </w:r>
    </w:p>
    <w:p w:rsidR="00925CC0" w:rsidRPr="009E28AC" w:rsidRDefault="00925CC0" w:rsidP="00C403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NewRomanPSMT" w:eastAsia="Calibri" w:hAnsi="TimesNewRomanPSMT" w:cs="TimesNewRomanPSMT"/>
          <w:sz w:val="24"/>
          <w:szCs w:val="24"/>
          <w:lang w:eastAsia="ru-RU"/>
        </w:rPr>
        <w:t>- через Единый портал.</w:t>
      </w:r>
    </w:p>
    <w:p w:rsidR="00925CC0" w:rsidRPr="009E28AC" w:rsidRDefault="00925CC0" w:rsidP="00C40363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3.7.3. Возможность предоставления уполномоченным органом или МФЦ результата муниципальной услуги по выбору заявителя независимо от его места жительства либо места пребывания не предусмотрена.</w:t>
      </w: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5CC0" w:rsidRPr="009E28AC" w:rsidRDefault="00925CC0" w:rsidP="00925CC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 Способы информирования заявителя об изменении статуса</w:t>
      </w:r>
    </w:p>
    <w:p w:rsidR="00925CC0" w:rsidRPr="009E28AC" w:rsidRDefault="00925CC0" w:rsidP="00925CC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рассмотрения запроса о предоставлении государственной услуги</w:t>
      </w:r>
    </w:p>
    <w:p w:rsidR="00925CC0" w:rsidRPr="009E28AC" w:rsidRDefault="00925CC0" w:rsidP="00E579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4.1. Информирование заявителя о ходе рассмотрения его запроса о предоставлении муниципальной услуги, в том числе об изменении статуса его рассмотрения, осуществляется следующими способами:</w:t>
      </w:r>
    </w:p>
    <w:p w:rsidR="00925CC0" w:rsidRPr="009E28AC" w:rsidRDefault="00925CC0" w:rsidP="00E579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электронной почты по адресу, указанному заявителем в запросе;</w:t>
      </w:r>
    </w:p>
    <w:p w:rsidR="00925CC0" w:rsidRPr="009E28AC" w:rsidRDefault="00925CC0" w:rsidP="00E579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- по телефону, указанному заявителем в запросе;</w:t>
      </w:r>
    </w:p>
    <w:p w:rsidR="00925CC0" w:rsidRPr="009E28AC" w:rsidRDefault="00925CC0" w:rsidP="00E579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  <w:lang w:eastAsia="ru-RU"/>
        </w:rPr>
        <w:t>- посредством почтовой связи (в случае отсутствия у заявителя доступа к электронным средствам связи);</w:t>
      </w:r>
    </w:p>
    <w:p w:rsidR="00925CC0" w:rsidRPr="009E28AC" w:rsidRDefault="00925CC0" w:rsidP="00E579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- посредством Единого портала;</w:t>
      </w:r>
    </w:p>
    <w:p w:rsidR="00925CC0" w:rsidRPr="009E28AC" w:rsidRDefault="00925CC0" w:rsidP="00925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57912">
        <w:rPr>
          <w:rFonts w:ascii="Times New Roman" w:eastAsia="Calibri" w:hAnsi="Times New Roman" w:cs="Times New Roman"/>
          <w:sz w:val="24"/>
          <w:szCs w:val="24"/>
        </w:rPr>
        <w:t xml:space="preserve">Приложение к Административному регламенту по предоставлению государственной услуги </w:t>
      </w:r>
      <w:r w:rsidR="00E57912" w:rsidRPr="00E57912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E57912" w:rsidRPr="00E57912">
        <w:rPr>
          <w:rFonts w:ascii="Times New Roman" w:eastAsia="Calibri" w:hAnsi="Times New Roman" w:cs="Times New Roman"/>
          <w:bCs/>
          <w:sz w:val="24"/>
          <w:szCs w:val="24"/>
        </w:rPr>
        <w:t xml:space="preserve">Заключение, </w:t>
      </w:r>
      <w:r w:rsidR="00E57912" w:rsidRPr="00E57912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изменение, выдача </w:t>
      </w:r>
      <w:proofErr w:type="gramStart"/>
      <w:r w:rsidR="00E57912" w:rsidRPr="00E57912">
        <w:rPr>
          <w:rFonts w:ascii="Times New Roman" w:eastAsia="Calibri" w:hAnsi="Times New Roman" w:cs="Times New Roman"/>
          <w:bCs/>
          <w:sz w:val="24"/>
          <w:szCs w:val="24"/>
        </w:rPr>
        <w:t>дубликата договора социального найма жилого помещения муниципального жилищного</w:t>
      </w:r>
      <w:r w:rsidR="00E5791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57912" w:rsidRPr="00E57912">
        <w:rPr>
          <w:rFonts w:ascii="Times New Roman" w:eastAsia="Calibri" w:hAnsi="Times New Roman" w:cs="Times New Roman"/>
          <w:bCs/>
          <w:sz w:val="24"/>
          <w:szCs w:val="24"/>
        </w:rPr>
        <w:t>фонда</w:t>
      </w:r>
      <w:proofErr w:type="gramEnd"/>
      <w:r w:rsidR="00E57912" w:rsidRPr="00E57912">
        <w:rPr>
          <w:rFonts w:ascii="Times New Roman" w:hAnsi="Times New Roman" w:cs="Times New Roman"/>
          <w:bCs/>
          <w:sz w:val="24"/>
          <w:szCs w:val="24"/>
        </w:rPr>
        <w:t>»</w:t>
      </w:r>
    </w:p>
    <w:p w:rsidR="00E57912" w:rsidRDefault="00E57912" w:rsidP="00925CC0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ПЕРЕЧЕНЬ </w:t>
      </w: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условных обозначений и сокращений, </w:t>
      </w: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Исчерпывающий перечень документов, </w:t>
      </w: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>необходимых</w:t>
      </w:r>
      <w:proofErr w:type="gram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для предоставлени</w:t>
      </w:r>
      <w:r w:rsidR="00E57912" w:rsidRPr="009E28AC">
        <w:rPr>
          <w:rFonts w:ascii="Times New Roman" w:eastAsia="Calibri" w:hAnsi="Times New Roman" w:cs="Times New Roman"/>
          <w:sz w:val="24"/>
          <w:szCs w:val="24"/>
        </w:rPr>
        <w:t>я</w:t>
      </w: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муниципальной услуги, </w:t>
      </w: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 </w:t>
      </w: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I. Перечень условных обозначений и сокращений</w:t>
      </w: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1. Условные сокращения: 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а) Единый портал – федеральная государственная информационная система </w:t>
      </w:r>
      <w:r w:rsidR="00E57912" w:rsidRPr="009E28AC">
        <w:rPr>
          <w:rFonts w:ascii="Times New Roman" w:eastAsia="Calibri" w:hAnsi="Times New Roman" w:cs="Times New Roman"/>
          <w:sz w:val="24"/>
          <w:szCs w:val="24"/>
        </w:rPr>
        <w:t>«</w:t>
      </w:r>
      <w:r w:rsidRPr="009E28AC">
        <w:rPr>
          <w:rFonts w:ascii="Times New Roman" w:eastAsia="Calibri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E57912" w:rsidRPr="009E28AC">
        <w:rPr>
          <w:rFonts w:ascii="Times New Roman" w:eastAsia="Calibri" w:hAnsi="Times New Roman" w:cs="Times New Roman"/>
          <w:sz w:val="24"/>
          <w:szCs w:val="24"/>
        </w:rPr>
        <w:t>»</w:t>
      </w:r>
      <w:r w:rsidRPr="009E28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б) СМЭВ – федеральная государственная информационная система </w:t>
      </w:r>
      <w:r w:rsidR="00E57912" w:rsidRPr="009E28AC">
        <w:rPr>
          <w:rFonts w:ascii="Times New Roman" w:eastAsia="Calibri" w:hAnsi="Times New Roman" w:cs="Times New Roman"/>
          <w:sz w:val="24"/>
          <w:szCs w:val="24"/>
        </w:rPr>
        <w:t>«</w:t>
      </w:r>
      <w:r w:rsidRPr="009E28AC">
        <w:rPr>
          <w:rFonts w:ascii="Times New Roman" w:eastAsia="Calibri" w:hAnsi="Times New Roman" w:cs="Times New Roman"/>
          <w:sz w:val="24"/>
          <w:szCs w:val="24"/>
        </w:rPr>
        <w:t>Единая система межведомственного электронного взаимодействия</w:t>
      </w:r>
      <w:r w:rsidR="00E57912" w:rsidRPr="009E28AC">
        <w:rPr>
          <w:rFonts w:ascii="Times New Roman" w:eastAsia="Calibri" w:hAnsi="Times New Roman" w:cs="Times New Roman"/>
          <w:sz w:val="24"/>
          <w:szCs w:val="24"/>
        </w:rPr>
        <w:t>»</w:t>
      </w:r>
      <w:r w:rsidRPr="009E28A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в) Положение о СМЭВ – Положение о единой системе межведомственного электронного взаимодействия, утвержденное постановлением Правительства Российской Федерации от 8 сентября 2010 года № 697; 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2. Условные обозначения: 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а) [Все] – документы представляются всеми заявителями, обращающимися за получением муниципальной услуги; 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>П(</w:t>
      </w:r>
      <w:proofErr w:type="gram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з) – представитель заявителя; 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в) Единый портал – документы подаются посредством Единого портала; 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г) ПС – документы подаются посредством почтовой связи; 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д) О – представляется оригинал документа;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е) </w:t>
      </w: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>О(</w:t>
      </w:r>
      <w:proofErr w:type="gram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э) – представляется оригинал документа в электронной форме; 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ж) </w:t>
      </w:r>
      <w:proofErr w:type="gramStart"/>
      <w:r w:rsidRPr="009E28AC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9E28AC">
        <w:rPr>
          <w:rFonts w:ascii="Times New Roman" w:eastAsia="Calibri" w:hAnsi="Times New Roman" w:cs="Times New Roman"/>
          <w:sz w:val="24"/>
          <w:szCs w:val="24"/>
        </w:rPr>
        <w:t xml:space="preserve"> – представляется копия документа; 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з) Д(1) – количество экземпляров документов</w:t>
      </w:r>
    </w:p>
    <w:p w:rsidR="00925CC0" w:rsidRPr="009E28AC" w:rsidRDefault="00925CC0" w:rsidP="00E5791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t>и) К (э) представляется копия документа в электронной форме;</w:t>
      </w: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  <w:sectPr w:rsidR="00925CC0" w:rsidRPr="009E28AC">
          <w:headerReference w:type="default" r:id="rId11"/>
          <w:pgSz w:w="11906" w:h="16838"/>
          <w:pgMar w:top="1134" w:right="850" w:bottom="1134" w:left="1134" w:header="709" w:footer="709" w:gutter="0"/>
          <w:cols w:space="708"/>
          <w:docGrid w:linePitch="360"/>
        </w:sectPr>
      </w:pPr>
    </w:p>
    <w:p w:rsidR="00925CC0" w:rsidRPr="009E28AC" w:rsidRDefault="00925CC0" w:rsidP="00925CC0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28AC">
        <w:rPr>
          <w:rFonts w:ascii="Times New Roman" w:eastAsia="Calibri" w:hAnsi="Times New Roman" w:cs="Times New Roman"/>
          <w:sz w:val="24"/>
          <w:szCs w:val="24"/>
        </w:rPr>
        <w:lastRenderedPageBreak/>
        <w:t>II. Идентификаторы категорий (признаков) заявителей (указываются в табличной форме и включают взаимосвязанные сведения о перечне результатов предоставления государственной услуги и перечне отдельных признаков заявителей)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№ 1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523"/>
        <w:gridCol w:w="3947"/>
        <w:gridCol w:w="2698"/>
        <w:gridCol w:w="2631"/>
        <w:gridCol w:w="2631"/>
        <w:gridCol w:w="2356"/>
      </w:tblGrid>
      <w:tr w:rsidR="00925CC0" w:rsidTr="00925CC0">
        <w:tc>
          <w:tcPr>
            <w:tcW w:w="523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947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отдельного признака заявителя</w:t>
            </w:r>
          </w:p>
        </w:tc>
        <w:tc>
          <w:tcPr>
            <w:tcW w:w="10316" w:type="dxa"/>
            <w:gridSpan w:val="4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Перечень результатов предоставления муниципальной услуги (цели обращения заявителя)</w:t>
            </w:r>
          </w:p>
        </w:tc>
      </w:tr>
      <w:tr w:rsidR="00925CC0" w:rsidTr="00925CC0">
        <w:tc>
          <w:tcPr>
            <w:tcW w:w="523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47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8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Изменение договора социального найма жилого помещения муниципального жилищного фонда</w:t>
            </w: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Получение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дубликата договора социального найма жилого помещения муниципального жилищного фонда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Заключение договора социального найма жилого помещения муниципального жилищного фонда</w:t>
            </w:r>
          </w:p>
        </w:tc>
      </w:tr>
      <w:tr w:rsidR="00925CC0" w:rsidTr="00925CC0">
        <w:tc>
          <w:tcPr>
            <w:tcW w:w="52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47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8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925CC0" w:rsidTr="00925CC0">
        <w:tc>
          <w:tcPr>
            <w:tcW w:w="52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47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987C1B">
              <w:rPr>
                <w:rFonts w:ascii="Times New Roman" w:hAnsi="Times New Roman"/>
                <w:sz w:val="20"/>
                <w:szCs w:val="20"/>
              </w:rPr>
              <w:t>Сабское</w:t>
            </w:r>
            <w:proofErr w:type="spellEnd"/>
            <w:r w:rsidR="00E4748D">
              <w:rPr>
                <w:rFonts w:ascii="Times New Roman" w:hAnsi="Times New Roman"/>
                <w:sz w:val="20"/>
                <w:szCs w:val="20"/>
              </w:rPr>
              <w:t xml:space="preserve"> сельское поселение ВМР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ЛО, состоящий на учете в качестве нуждающихся в жилых помещениях, предоставляемых по договорам социального найма, и являющийся малоимущим</w:t>
            </w:r>
            <w:proofErr w:type="gramEnd"/>
          </w:p>
        </w:tc>
        <w:tc>
          <w:tcPr>
            <w:tcW w:w="2698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</w:t>
            </w:r>
          </w:p>
        </w:tc>
        <w:tc>
          <w:tcPr>
            <w:tcW w:w="2631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925CC0">
        <w:tc>
          <w:tcPr>
            <w:tcW w:w="52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47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987C1B">
              <w:rPr>
                <w:rFonts w:ascii="Times New Roman" w:hAnsi="Times New Roman"/>
                <w:sz w:val="20"/>
                <w:szCs w:val="20"/>
              </w:rPr>
              <w:t>Сабское</w:t>
            </w:r>
            <w:proofErr w:type="spellEnd"/>
            <w:r w:rsidR="00E4748D">
              <w:rPr>
                <w:rFonts w:ascii="Times New Roman" w:hAnsi="Times New Roman"/>
                <w:sz w:val="20"/>
                <w:szCs w:val="20"/>
              </w:rPr>
              <w:t xml:space="preserve"> сельское поселение ВМР </w:t>
            </w:r>
            <w:r>
              <w:rPr>
                <w:rFonts w:ascii="Times New Roman" w:hAnsi="Times New Roman"/>
                <w:sz w:val="20"/>
                <w:szCs w:val="20"/>
              </w:rPr>
              <w:t>ЛО в коммунальной квартире, в которой освободилось жилое помещение, который признан или может быть признан малоимущим и нуждающимся в жилом помещении</w:t>
            </w:r>
          </w:p>
        </w:tc>
        <w:tc>
          <w:tcPr>
            <w:tcW w:w="2698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2А</w:t>
            </w:r>
          </w:p>
        </w:tc>
        <w:tc>
          <w:tcPr>
            <w:tcW w:w="2631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925CC0">
        <w:tc>
          <w:tcPr>
            <w:tcW w:w="52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947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987C1B">
              <w:rPr>
                <w:rFonts w:ascii="Times New Roman" w:hAnsi="Times New Roman"/>
                <w:sz w:val="20"/>
                <w:szCs w:val="20"/>
              </w:rPr>
              <w:t>Сабское</w:t>
            </w:r>
            <w:proofErr w:type="spellEnd"/>
            <w:r w:rsidR="00E4748D">
              <w:rPr>
                <w:rFonts w:ascii="Times New Roman" w:hAnsi="Times New Roman"/>
                <w:sz w:val="20"/>
                <w:szCs w:val="20"/>
              </w:rPr>
              <w:t xml:space="preserve"> сельское поселение ВМР </w:t>
            </w:r>
            <w:r>
              <w:rPr>
                <w:rFonts w:ascii="Times New Roman" w:hAnsi="Times New Roman"/>
                <w:sz w:val="20"/>
                <w:szCs w:val="20"/>
              </w:rPr>
              <w:t>ЛО в коммунальной квартире, в которой освободилось жилое помещение, который может быть признан малоимущим и который обеспечен общей площадью жилого помещения менее нормы предоставления</w:t>
            </w:r>
            <w:proofErr w:type="gramEnd"/>
          </w:p>
        </w:tc>
        <w:tc>
          <w:tcPr>
            <w:tcW w:w="2698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3А</w:t>
            </w:r>
          </w:p>
        </w:tc>
        <w:tc>
          <w:tcPr>
            <w:tcW w:w="2631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925CC0">
        <w:tc>
          <w:tcPr>
            <w:tcW w:w="52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947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987C1B">
              <w:rPr>
                <w:rFonts w:ascii="Times New Roman" w:hAnsi="Times New Roman"/>
                <w:sz w:val="20"/>
                <w:szCs w:val="20"/>
              </w:rPr>
              <w:t>Сабское</w:t>
            </w:r>
            <w:proofErr w:type="spellEnd"/>
            <w:r w:rsidR="00E4748D">
              <w:rPr>
                <w:rFonts w:ascii="Times New Roman" w:hAnsi="Times New Roman"/>
                <w:sz w:val="20"/>
                <w:szCs w:val="20"/>
              </w:rPr>
              <w:t xml:space="preserve"> сельское поселение ВМР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ЛО, изъявивший желание на обмен жилого помещения, занимаемого по договору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социального найма, и заключивший договор об обмене жилыми помещениями муниципального жилищного фонда</w:t>
            </w:r>
          </w:p>
        </w:tc>
        <w:tc>
          <w:tcPr>
            <w:tcW w:w="2698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4Г</w:t>
            </w:r>
          </w:p>
        </w:tc>
      </w:tr>
      <w:tr w:rsidR="00925CC0" w:rsidTr="00925CC0">
        <w:tc>
          <w:tcPr>
            <w:tcW w:w="52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947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987C1B">
              <w:rPr>
                <w:rFonts w:ascii="Times New Roman" w:hAnsi="Times New Roman"/>
                <w:sz w:val="20"/>
                <w:szCs w:val="20"/>
              </w:rPr>
              <w:t>Сабское</w:t>
            </w:r>
            <w:proofErr w:type="spellEnd"/>
            <w:r w:rsidR="00E4748D">
              <w:rPr>
                <w:rFonts w:ascii="Times New Roman" w:hAnsi="Times New Roman"/>
                <w:sz w:val="20"/>
                <w:szCs w:val="20"/>
              </w:rPr>
              <w:t xml:space="preserve"> сельское поселение ВМР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ЛО, выселяемый из жилого помещения, занимаемое по договору социального </w:t>
            </w:r>
            <w:r w:rsidR="00E4748D">
              <w:rPr>
                <w:rFonts w:ascii="Times New Roman" w:hAnsi="Times New Roman"/>
                <w:sz w:val="20"/>
                <w:szCs w:val="20"/>
              </w:rPr>
              <w:t>найма, в случае если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925CC0" w:rsidRDefault="00925CC0" w:rsidP="00925C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1) дом, в котором находится жилое помещение, подлежит сносу;</w:t>
            </w:r>
          </w:p>
          <w:p w:rsidR="00925CC0" w:rsidRDefault="00925CC0" w:rsidP="00925C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1.1) жилое помещение подлежит изъятию в связи с изъятием земельного участка, на котором расположено такое жилое помещение или расположен многоквартирный дом, в котором находится такое жилое помещение, для государственных или муниципальных нужд;</w:t>
            </w:r>
          </w:p>
          <w:p w:rsidR="00925CC0" w:rsidRDefault="00925CC0" w:rsidP="00925C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2) жилое помещение подлежит переводу в нежилое помещение;</w:t>
            </w:r>
          </w:p>
          <w:p w:rsidR="00925CC0" w:rsidRDefault="00925CC0" w:rsidP="00925C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3) жилое помещение </w:t>
            </w:r>
            <w:hyperlink r:id="rId12" w:tooltip="https://login.consultant.ru/link/?req=doc&amp;base=LAW&amp;n=489041&amp;dst=100132" w:history="1">
              <w:r>
                <w:rPr>
                  <w:rFonts w:ascii="Times New Roman" w:hAnsi="Times New Roman"/>
                  <w:sz w:val="20"/>
                  <w:szCs w:val="20"/>
                </w:rPr>
                <w:t>признано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непригодным для проживания;</w:t>
            </w:r>
          </w:p>
          <w:p w:rsidR="00925CC0" w:rsidRDefault="00925CC0" w:rsidP="00925C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4) в результате проведения капитального ремонта или реконструкции дома жилое помещение не может быть сохранено или его общая площадь уменьшится, в результате чего проживающие в нем наниматель и члены его семьи могут быть признаны нуждающимися в жилых помещениях, либо увеличится, в результате чего общая площадь занимаемого жилого помещения на одного члена семьи существенно превысит </w:t>
            </w:r>
            <w:hyperlink r:id="rId13" w:tooltip="https://login.consultant.ru/link/?req=doc&amp;base=LAW&amp;n=507296&amp;dst=100356" w:history="1">
              <w:r>
                <w:rPr>
                  <w:rFonts w:ascii="Times New Roman" w:hAnsi="Times New Roman"/>
                  <w:sz w:val="20"/>
                  <w:szCs w:val="20"/>
                </w:rPr>
                <w:t>норму предоставления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>;</w:t>
            </w:r>
            <w:proofErr w:type="gramEnd"/>
          </w:p>
          <w:p w:rsidR="00925CC0" w:rsidRDefault="00925CC0" w:rsidP="00925C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5) жилое помещение подлежит передаче религиозной организации в соответствии с Федеральным </w:t>
            </w:r>
            <w:hyperlink r:id="rId14" w:tooltip="https://login.consultant.ru/link/?req=doc&amp;base=LAW&amp;n=479326&amp;dst=100046" w:history="1">
              <w:r>
                <w:rPr>
                  <w:rFonts w:ascii="Times New Roman" w:hAnsi="Times New Roman"/>
                  <w:sz w:val="20"/>
                  <w:szCs w:val="20"/>
                </w:rPr>
                <w:t>законом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748D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О передаче религиозным организациям имущества религиозного назначения, находящегося в государственной или муниципальной собственности</w:t>
            </w:r>
            <w:r w:rsidR="00E4748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698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5А</w:t>
            </w:r>
          </w:p>
        </w:tc>
        <w:tc>
          <w:tcPr>
            <w:tcW w:w="2631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925CC0">
        <w:tc>
          <w:tcPr>
            <w:tcW w:w="52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947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987C1B">
              <w:rPr>
                <w:rFonts w:ascii="Times New Roman" w:hAnsi="Times New Roman"/>
                <w:sz w:val="20"/>
                <w:szCs w:val="20"/>
              </w:rPr>
              <w:t>Сабское</w:t>
            </w:r>
            <w:proofErr w:type="spellEnd"/>
            <w:r w:rsidR="00E4748D">
              <w:rPr>
                <w:rFonts w:ascii="Times New Roman" w:hAnsi="Times New Roman"/>
                <w:sz w:val="20"/>
                <w:szCs w:val="20"/>
              </w:rPr>
              <w:t xml:space="preserve"> сельское поселение ВМР </w:t>
            </w:r>
            <w:r>
              <w:rPr>
                <w:rFonts w:ascii="Times New Roman" w:hAnsi="Times New Roman"/>
                <w:sz w:val="20"/>
                <w:szCs w:val="20"/>
              </w:rPr>
              <w:t>ЛО, в отношении которого вступило в действие судебное решение о выселении с предоставлением другого жилого помещения по договору социального найма, размер которого соответствует размеру жилого помещения, установленному для вселения граждан в общежитие</w:t>
            </w:r>
          </w:p>
        </w:tc>
        <w:tc>
          <w:tcPr>
            <w:tcW w:w="2698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6А</w:t>
            </w:r>
          </w:p>
        </w:tc>
        <w:tc>
          <w:tcPr>
            <w:tcW w:w="2631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925CC0">
        <w:tc>
          <w:tcPr>
            <w:tcW w:w="52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947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987C1B">
              <w:rPr>
                <w:rFonts w:ascii="Times New Roman" w:hAnsi="Times New Roman"/>
                <w:sz w:val="20"/>
                <w:szCs w:val="20"/>
              </w:rPr>
              <w:t>Сабское</w:t>
            </w:r>
            <w:proofErr w:type="spellEnd"/>
            <w:r w:rsidR="00E4748D">
              <w:rPr>
                <w:rFonts w:ascii="Times New Roman" w:hAnsi="Times New Roman"/>
                <w:sz w:val="20"/>
                <w:szCs w:val="20"/>
              </w:rPr>
              <w:t xml:space="preserve"> сельское поселение ВМР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ЛО в жилом помещении по договору социального найма, в который необходимо внести изменение </w:t>
            </w:r>
          </w:p>
        </w:tc>
        <w:tc>
          <w:tcPr>
            <w:tcW w:w="2698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7Б</w:t>
            </w: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925CC0">
        <w:tc>
          <w:tcPr>
            <w:tcW w:w="52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947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987C1B">
              <w:rPr>
                <w:rFonts w:ascii="Times New Roman" w:hAnsi="Times New Roman"/>
                <w:sz w:val="20"/>
                <w:szCs w:val="20"/>
              </w:rPr>
              <w:t>Сабское</w:t>
            </w:r>
            <w:proofErr w:type="spellEnd"/>
            <w:r w:rsidR="00502AF7">
              <w:rPr>
                <w:rFonts w:ascii="Times New Roman" w:hAnsi="Times New Roman"/>
                <w:sz w:val="20"/>
                <w:szCs w:val="20"/>
              </w:rPr>
              <w:t xml:space="preserve"> сельское поселение ВМР </w:t>
            </w:r>
            <w:r>
              <w:rPr>
                <w:rFonts w:ascii="Times New Roman" w:hAnsi="Times New Roman"/>
                <w:sz w:val="20"/>
                <w:szCs w:val="20"/>
              </w:rPr>
              <w:t>ЛО в жилом помещении по договору социального найма, являющийся нанимателем по договору социального найма и утерявший/утративший первоначальный договор социального найма</w:t>
            </w:r>
          </w:p>
        </w:tc>
        <w:tc>
          <w:tcPr>
            <w:tcW w:w="2698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8В</w:t>
            </w: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925CC0">
        <w:tc>
          <w:tcPr>
            <w:tcW w:w="52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47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987C1B">
              <w:rPr>
                <w:rFonts w:ascii="Times New Roman" w:hAnsi="Times New Roman"/>
                <w:sz w:val="20"/>
                <w:szCs w:val="20"/>
              </w:rPr>
              <w:t>Сабское</w:t>
            </w:r>
            <w:proofErr w:type="spellEnd"/>
            <w:r w:rsidR="00502AF7">
              <w:rPr>
                <w:rFonts w:ascii="Times New Roman" w:hAnsi="Times New Roman"/>
                <w:sz w:val="20"/>
                <w:szCs w:val="20"/>
              </w:rPr>
              <w:t xml:space="preserve"> сельское поселение ВМР </w:t>
            </w:r>
            <w:r>
              <w:rPr>
                <w:rFonts w:ascii="Times New Roman" w:hAnsi="Times New Roman"/>
                <w:sz w:val="20"/>
                <w:szCs w:val="20"/>
              </w:rPr>
              <w:t>ЛО в жилом помещении муниципального жилищного фонда на основании ордера</w:t>
            </w:r>
          </w:p>
        </w:tc>
        <w:tc>
          <w:tcPr>
            <w:tcW w:w="2698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3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6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9Г</w:t>
            </w:r>
          </w:p>
        </w:tc>
      </w:tr>
    </w:tbl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  <w:sectPr w:rsidR="00925CC0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I</w:t>
      </w:r>
      <w:r>
        <w:rPr>
          <w:rFonts w:ascii="Times New Roman" w:eastAsia="Calibri" w:hAnsi="Times New Roman" w:cs="Times New Roman"/>
          <w:sz w:val="24"/>
          <w:szCs w:val="24"/>
        </w:rPr>
        <w:t>II. Исчерпывающий перечень документов, необходимых для предоставления муниципальной услуги (указывается в табличной форме и включает взаимосвязанные сведения о необходимых для предоставления государственной услуги документов и (или) информации с учетом идентификаторов категорий (признаков) заявителей, способы подачи таких документов и (или) информации,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Таблица № 2</w:t>
      </w:r>
    </w:p>
    <w:tbl>
      <w:tblPr>
        <w:tblStyle w:val="aff3"/>
        <w:tblW w:w="10201" w:type="dxa"/>
        <w:tblLook w:val="04A0" w:firstRow="1" w:lastRow="0" w:firstColumn="1" w:lastColumn="0" w:noHBand="0" w:noVBand="1"/>
      </w:tblPr>
      <w:tblGrid>
        <w:gridCol w:w="589"/>
        <w:gridCol w:w="2076"/>
        <w:gridCol w:w="2786"/>
        <w:gridCol w:w="2669"/>
        <w:gridCol w:w="2081"/>
      </w:tblGrid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147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Идентификаторы категорий (признаков) заявителей</w:t>
            </w:r>
          </w:p>
        </w:tc>
        <w:tc>
          <w:tcPr>
            <w:tcW w:w="281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Иные требования</w:t>
            </w:r>
          </w:p>
        </w:tc>
      </w:tr>
      <w:tr w:rsidR="00925CC0" w:rsidTr="00502AF7">
        <w:tc>
          <w:tcPr>
            <w:tcW w:w="10201" w:type="dxa"/>
            <w:gridSpan w:val="5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3А, 5А, 6А,</w:t>
            </w:r>
          </w:p>
        </w:tc>
        <w:tc>
          <w:tcPr>
            <w:tcW w:w="281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заявление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О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форме согласно приложению 1</w:t>
            </w: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4Г, 7Б, 8В, 9Г</w:t>
            </w:r>
          </w:p>
        </w:tc>
        <w:tc>
          <w:tcPr>
            <w:tcW w:w="281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заявление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 Д(1), О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форме согласно приложению 2</w:t>
            </w: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  <w:vAlign w:val="center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суда о признании членом семьи, решение суда об установлении факта иждивения, решение об усыновлении (удочерении), договор о приемной семье, действующий на дату подачи заявления (в отношении детей, переданных на воспитание в приемную семью)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О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Судебные решения предоставляются с отметкой суда о дате вступления в законную силу</w:t>
            </w: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Свидетельство (справки, извещения) о перемене имени, заключении (расторжении) брака, рождении, смерти и их нотариально удостоверенный перевод на русский язык</w:t>
            </w:r>
            <w:proofErr w:type="gramEnd"/>
          </w:p>
        </w:tc>
        <w:tc>
          <w:tcPr>
            <w:tcW w:w="2795" w:type="dxa"/>
          </w:tcPr>
          <w:p w:rsidR="00925CC0" w:rsidRDefault="00925CC0" w:rsidP="00925CC0">
            <w:pPr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Решение суда об установлении факта проживания на территории муниципального образования Ленинградской области (с отметкой суда о дате вступления в законную силу)</w:t>
            </w:r>
          </w:p>
        </w:tc>
        <w:tc>
          <w:tcPr>
            <w:tcW w:w="2795" w:type="dxa"/>
          </w:tcPr>
          <w:p w:rsidR="00925CC0" w:rsidRDefault="00925CC0" w:rsidP="00925CC0">
            <w:pPr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О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Справка, подтверждающая наличие у гражданина тяжелой формы хронического заболевания, дающего право на получение жилых помещений вне очереди, согласно перечню, установленному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о ежемесячном пожизненном содержании судей, вышедших в отставку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Справки о размере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стипендии, выплачиваемой обучающимся в профессиональных образовательных организациях и образовательных организациях высшего образования, аспирантам, обучающимся по очной форме по программам подготовки научных и научно-педагогических кадров, обучающимся в духовных образовательных организациях, а также компенсационных выплат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э) - Единый портал,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Справки о размере ежемесячного пособия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условиями проживания по месту военной службы супруга, если по заключению медицинской организации их дети до достижения возраста 18 лет нуждаются в постороннем уходе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уголовно-исполнительной системы в отдаленных гарнизонах и местностях, где отсутствует возможность их трудоустройства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Справка о размере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получаемых/выплачиваемых алиментов либо соглашение об уплате алиментов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э) - Единый портал,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Справки о денежном довольствии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Федерации, других органов правоохранительной системы, а также дополнительные выплаты, носящие постоянный характер, и продовольственное обеспечение, установленные законодательством Российской Федерации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Справки о единовременном пособии при увольнении с военной службы, из органов внутренних дел Российской Федерации, учреждений и органов уголовно-исполнительной системы, таможенных органов Российской Федерации, других органов правоохранительной системы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Алименты, получаемые членами семьи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Выписка из книги учета доходов, заверенная подписью заявителя и печатью (при наличии), с указанием доходов, учитываемых при исчислении налоговой базы, за расчетный период (с указанием фамилии, имени, отчества (при наличии) и идентификационного номера налогоплательщика (при патентной системе налогообложения)</w:t>
            </w:r>
            <w:proofErr w:type="gramEnd"/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о постановке на учет (снятии с учета) физического лица или индивидуального предпринимателя в качестве налогоплательщика НПД (форма КНД 1122035) (для плательщиков налога на профессиональный доход)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самозанятые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Справка о состоянии расчетов (доходов) по налогу на профессиональный доход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(форма КНД 1122036)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государственной медицинской организации о наличии у ребенка заболевания, препятствующего посещению дошкольной образовательной организации (для детей в возрасте от трех лет до поступления в первый класс общеобразовательной организации), либо о наличии у ребенка заболевания, препятствующего посещению общеобразовательной организации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Документ (справка), подтверждающий нахождение на амбулаторном или стационарном лечении (на период такого лечения)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из медицинской организации о постановке на учет по беременности и сроке беременности не менее 12 недель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Заключение (справка) медицинской организации о нуждаемости супруга (супруги), родителей (родителя), ребенка (детей) заявителя (родителей, детей супруга (супруги) заявителя) в постороннем уходе либо справка территориального органа Фонда пенсионного и социального страхования Российской Федерации о получении супругом (супругой) компенсационной выплаты как лицом, осуществляющим уход за нетрудоспособным гражданином</w:t>
            </w:r>
            <w:proofErr w:type="gramEnd"/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Справка об осуществлении заявителем (законным представителем) ухода за проживающим с ним ребенком (детьми) в возрасте от трех лет, поставленным на учет на получение места в муниципальной образовательной организации в Ленинградской области, реализующей образовательную программу дошкольного образования, и которому не выдано направление в муниципальную образовательную организацию, реализующую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образовательную программу дошкольного образования, в связи с отсутствием мест</w:t>
            </w:r>
            <w:proofErr w:type="gramEnd"/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Трудовая книжка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или) сведения о трудовой деятельности, предусмотренные Трудовым </w:t>
            </w:r>
            <w:hyperlink r:id="rId15" w:tooltip="https://login.consultant.ru/link/?req=doc&amp;base=LAW&amp;n=502701" w:history="1">
              <w:r>
                <w:rPr>
                  <w:rFonts w:ascii="Times New Roman" w:hAnsi="Times New Roman"/>
                  <w:sz w:val="20"/>
                  <w:szCs w:val="20"/>
                </w:rPr>
                <w:t>кодексом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РФ (при наличии) (за периоды до 1 января 2020 года)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об оценке рыночной стоимости движимого/недвижимого имущества, подготовленная в соответствии с законодательством Российской Федерации об оценочной деятельности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4Г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об обмене жилыми помещениями, занимаемыми по договорам социального найма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4Г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наймодателя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обмениваемого жилого помещения, занимаемого по договору социального найма, на обмен жилого помещения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4Г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согласие проживающих совместно с заявителем членов его семьи или решение суда о принудительном обмене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Судебные решения предоставляются с отметкой суда о дате вступления в законную силу</w:t>
            </w: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4Г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Письменное согласие органов опеки и попечительства на обмен жилого помещения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О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случае проживания в обмениваемом жилом помещении несовершеннолетних, недееспособных или ограниченно дееспособных граждан, являющихся членами семьи заявителя</w:t>
            </w: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Доверенность, подтверждающая полномочия представителя заявителя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э) - Единый портал, Д(1), К - МФЦ, ПС, ОМСУ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з)</w:t>
            </w:r>
          </w:p>
        </w:tc>
      </w:tr>
      <w:tr w:rsidR="00925CC0" w:rsidTr="00502AF7">
        <w:tc>
          <w:tcPr>
            <w:tcW w:w="10201" w:type="dxa"/>
            <w:gridSpan w:val="5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Исчерпывающий перечень документов, подлежащих получению в рамках</w:t>
            </w:r>
          </w:p>
          <w:p w:rsidR="00925CC0" w:rsidRDefault="00925CC0" w:rsidP="00925CC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межведомственного информационного взаимодействия</w:t>
            </w: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действительности (недействительности) паспорта гражданина Российской Федерации</w:t>
            </w:r>
          </w:p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5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Запрашивается в органах внутренних дел Российской Федерации;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запрашиваются на бумажном носителе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Для лиц, достигших 14-летнего возраста</w:t>
            </w: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регистрации по месту жительства, по месту пребывания гражданина Российской Федерации</w:t>
            </w:r>
          </w:p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на заявителя и каждого из членов его семьи</w:t>
            </w: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Выписка о транспортном средстве по владельцу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запрашивается на заявителя и каждого из членов его семьи; </w:t>
            </w: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получении страхового номера индивидуального лицевого счета</w:t>
            </w:r>
          </w:p>
        </w:tc>
        <w:tc>
          <w:tcPr>
            <w:tcW w:w="2795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Фонде пенсионного и социального страхования Российской Федерации;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данных лицевого счета по предоставленному страховому номеру индивидуального лицевого счета (СНИЛС) в системе обязательного пенсионного страхования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получении (назначении) пенсии и сроках назначения пенсии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размере пенсии и иных выплатах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3А, 5А, 6А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Выписка сведений об инвалиде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rPr>
          <w:trHeight w:val="230"/>
        </w:trPr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трудовой деятельности в формате структуры данных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  <w:vMerge w:val="restart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лиц старше 18 лет</w:t>
            </w: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заработной плате или доходе, на которые начислены страховые взносы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Документы (сведения) о сумме выплат застрахованному лицу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получении (назначении) пенсии и сроков назначения пенсии</w:t>
            </w:r>
          </w:p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органе, осуществляющем пенсионное обеспечение (за исключением Фонда пенсионного и социального страхования Российской Федерации);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лиц старше 18 лет</w:t>
            </w: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размере пособия по безработице, стипендии на период переобучения (либо неполучении указанных выплат) и других выплат, получаемых гражданами, обратившимися за государственной услугой, признанными в официальном порядке безработными</w:t>
            </w:r>
          </w:p>
        </w:tc>
        <w:tc>
          <w:tcPr>
            <w:tcW w:w="2795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Запрашивается в органе государственной службы занятости;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документы (сведения) запрашиваются на бумажном носителе</w:t>
            </w:r>
          </w:p>
        </w:tc>
        <w:tc>
          <w:tcPr>
            <w:tcW w:w="1805" w:type="dxa"/>
            <w:vMerge w:val="restart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Для лиц старше 18 лет</w:t>
            </w: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постановке заявителя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или) членов его семьи на учет в качестве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безработного в целях поиска работы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суммах пенсии, пособий и иных мер социальной поддержки в виде выплат, полученных в соответствии с законодательством Российской Федерации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или) законодательством Ленинградской области</w:t>
            </w:r>
          </w:p>
        </w:tc>
        <w:tc>
          <w:tcPr>
            <w:tcW w:w="2795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государственной информационной системе "Единая централизованная цифровая платформа в социальной сфере"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рождения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заключения брака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смерти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перемены имени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расторжения брака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государственной регистрации установления отцовства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 отсутствии регистрации родителей в территориальном органе Фонда пенсионного и социального страхования Российской Федерации в качестве страхователей и о неполучении ими единовременного пособия при рождении ребенка и ежемесячного пособия по уходу за ребенком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3А, 4Г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 опеке и родительских правах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3А, 4Г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об ограничении дееспособности или признании родителя либо иного законного представителя ребенка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недееспособным</w:t>
            </w:r>
            <w:proofErr w:type="gramEnd"/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передаче ребенка (детей) на воспитание в приемную семью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выплатах и об иных вознаграждениях, выплаченных в пользу физического лица, по плательщикам страховых выплат, производящим выплаты в пользу физического лица, применяющим автоматизированную упрощенную систему налогообложения, в том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числе подлежащих обложению страховыми выплатами</w:t>
            </w:r>
          </w:p>
        </w:tc>
        <w:tc>
          <w:tcPr>
            <w:tcW w:w="2795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Запрашивается в органе Федеральной налоговой службы; при отсутствии технической возможности на момент запроса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о суммах выплаченных физическому лицу процентов по вкладам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из декларации о доходах физических лиц 3-НДФЛ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о доходах и налогах физического лица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 ИНН физического лица на основании полных паспортных данных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о фактах регистрации транспортных средств и сведений об их владельцах в ФНС России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нахождении должника по алиментным обязательствам в исполнительно-процессуальном розыске, в том числе о том, что в месячный срок место нахождения разыскиваемого должника не установлено</w:t>
            </w:r>
          </w:p>
        </w:tc>
        <w:tc>
          <w:tcPr>
            <w:tcW w:w="2795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органе Федеральной службы судебных приставов;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(сведения) об отсутствии выплаты алиментов (о наличии задолженности по выплате), взыскиваемых по решению суда, на содержание несовершеннолетних детей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Справка или постановление судебного пристава-исполнителя о возвращении исполнительного документа взыскателю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Сведения (справка) о нахождении в соответствующих учреждениях должника (отбывает наказание, находится под арестом, на принудительном лечении, направлен для прохождения судебно-медицинской экспертизы или иные основания) и об отсутствии у него заработка, достаточного для исполнения решения суда о взыскании алиментов</w:t>
            </w:r>
            <w:proofErr w:type="gramEnd"/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органе Федеральной службы исполнения наказаний и других соответствующих федеральных органах;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 призыве отца ребенка на военную службу с указанием воинского звания и срока окончания службы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призыву</w:t>
            </w:r>
          </w:p>
        </w:tc>
        <w:tc>
          <w:tcPr>
            <w:tcW w:w="2795" w:type="dxa"/>
            <w:vMerge w:val="restart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Запрашивается в органе Министерства обороны Российской Федерации и подведомственных ему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учреждениях; Запрашивается в органе Министерства обороны Российской Федерации и подведомственных ему учреждениях;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об учебе отца ребенка с указанием срока окончания службы по призыву</w:t>
            </w:r>
          </w:p>
        </w:tc>
        <w:tc>
          <w:tcPr>
            <w:tcW w:w="2795" w:type="dxa"/>
            <w:vMerge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Жилищный документ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Комитете экономического развития и инвестиционной деятельности Ленинградской области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Федеральной службе государственной регистрации, кадастра и картографии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3А, 4Г, 5А, 6А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Заключение межведомственной комиссии о выявлении оснований для признания помещения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непригодным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для проживания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органах местного самоуправления Ленинградской области</w:t>
            </w:r>
          </w:p>
        </w:tc>
        <w:tc>
          <w:tcPr>
            <w:tcW w:w="180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случае если гражданин имеет право на получение жилого помещения во внеочередном порядке в соответствии с подпунктом 1 пункта 2 статьи 57 Жилищного кодекса РФ</w:t>
            </w: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Все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Документы, подтверждающие право пользования жилым помещением, занимаемым заявителем и членами его семьи, если жилое помещение находится в муниципальной собственности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в органах местного самоуправления Ленинградской области</w:t>
            </w:r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социального найма, договор коммерческого найма, ордер, решение о предоставлении жилого помещения по договору социального найма</w:t>
            </w: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5CC0" w:rsidTr="00502AF7">
        <w:tc>
          <w:tcPr>
            <w:tcW w:w="63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7" w:type="dxa"/>
          </w:tcPr>
          <w:p w:rsidR="00925CC0" w:rsidRDefault="00925CC0" w:rsidP="00925CC0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1А, 2А, 3А</w:t>
            </w:r>
          </w:p>
        </w:tc>
        <w:tc>
          <w:tcPr>
            <w:tcW w:w="281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Сведения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</w:t>
            </w:r>
          </w:p>
        </w:tc>
        <w:tc>
          <w:tcPr>
            <w:tcW w:w="2795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Запрашивается в территориальном филиале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Леноблинвентаризации</w:t>
            </w:r>
            <w:proofErr w:type="spellEnd"/>
          </w:p>
        </w:tc>
        <w:tc>
          <w:tcPr>
            <w:tcW w:w="1805" w:type="dxa"/>
          </w:tcPr>
          <w:p w:rsidR="00925CC0" w:rsidRDefault="00925CC0" w:rsidP="00925CC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запрашивается на заявителя и каждого из членов его семьи</w:t>
            </w: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Calibri" w:eastAsia="Calibri" w:hAnsi="Calibri" w:cs="Calibri"/>
        </w:rPr>
      </w:pPr>
    </w:p>
    <w:p w:rsidR="00925CC0" w:rsidRDefault="00925CC0" w:rsidP="00925CC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IV</w:t>
      </w:r>
      <w:r>
        <w:rPr>
          <w:rFonts w:ascii="Times New Roman" w:eastAsia="Calibri" w:hAnsi="Times New Roman" w:cs="Times New Roman"/>
          <w:sz w:val="24"/>
          <w:szCs w:val="24"/>
        </w:rPr>
        <w:t>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925CC0" w:rsidRDefault="00925CC0" w:rsidP="00925CC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(соответствующие основания указываются в табличной форме с учетом идентификаторов категорий (признаков) заявителей)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Таблица №3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458"/>
        <w:gridCol w:w="6299"/>
        <w:gridCol w:w="3381"/>
      </w:tblGrid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9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338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  <w:tr w:rsidR="00925CC0" w:rsidTr="00925CC0">
        <w:tc>
          <w:tcPr>
            <w:tcW w:w="10138" w:type="dxa"/>
            <w:gridSpan w:val="3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отказа в приеме заявления и документов, необходимых для предоставления муниципальной услуги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9" w:type="dxa"/>
          </w:tcPr>
          <w:p w:rsidR="00925CC0" w:rsidRDefault="00925CC0" w:rsidP="00925CC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запрос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подан в орган, в полномочия которого не входит предоставление муниципальной услуги; </w:t>
            </w:r>
          </w:p>
        </w:tc>
        <w:tc>
          <w:tcPr>
            <w:tcW w:w="338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запрос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подан лицом, не уполномоченным на осуществление таких действий;</w:t>
            </w:r>
          </w:p>
        </w:tc>
        <w:tc>
          <w:tcPr>
            <w:tcW w:w="338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99" w:type="dxa"/>
          </w:tcPr>
          <w:p w:rsidR="00925CC0" w:rsidRDefault="00925CC0" w:rsidP="00925CC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муниципальной услуги, подлежащих представлению заявителем;</w:t>
            </w:r>
          </w:p>
        </w:tc>
        <w:tc>
          <w:tcPr>
            <w:tcW w:w="338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9" w:type="dxa"/>
          </w:tcPr>
          <w:p w:rsidR="00925CC0" w:rsidRDefault="00925CC0" w:rsidP="00925CC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</w:tc>
        <w:tc>
          <w:tcPr>
            <w:tcW w:w="338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299" w:type="dxa"/>
          </w:tcPr>
          <w:p w:rsidR="00925CC0" w:rsidRDefault="00925CC0" w:rsidP="00925CC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</w:tc>
        <w:tc>
          <w:tcPr>
            <w:tcW w:w="338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99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представленные документы не отвечают требованиям, установленным административным регламентом.</w:t>
            </w:r>
          </w:p>
        </w:tc>
        <w:tc>
          <w:tcPr>
            <w:tcW w:w="338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925CC0" w:rsidTr="00925CC0">
        <w:tc>
          <w:tcPr>
            <w:tcW w:w="10138" w:type="dxa"/>
            <w:gridSpan w:val="3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приостановления предоставления муниципальной услуги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не поступление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ОМСУ ответа на межведомственный запрос; </w:t>
            </w:r>
          </w:p>
        </w:tc>
        <w:tc>
          <w:tcPr>
            <w:tcW w:w="338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9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в заявлении и (или) документах (сведениях), представленных заявителем, неполной информации.</w:t>
            </w:r>
          </w:p>
        </w:tc>
        <w:tc>
          <w:tcPr>
            <w:tcW w:w="3381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925CC0" w:rsidTr="00925CC0">
        <w:tc>
          <w:tcPr>
            <w:tcW w:w="10138" w:type="dxa"/>
            <w:gridSpan w:val="3"/>
          </w:tcPr>
          <w:p w:rsidR="00925CC0" w:rsidRDefault="00925CC0" w:rsidP="00925CC0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925CC0" w:rsidRDefault="00925CC0" w:rsidP="00925CC0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для отказа в предоставлении муниципальной услуги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9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представлены документы, указанные в приложении к настоящему регламенту (таблица № 2), обязанность по предоставлению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которых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возложена на заявителя;</w:t>
            </w:r>
          </w:p>
        </w:tc>
        <w:tc>
          <w:tcPr>
            <w:tcW w:w="3381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 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9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3381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1А, 2А, 3А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299" w:type="dxa"/>
          </w:tcPr>
          <w:p w:rsidR="00925CC0" w:rsidRDefault="00925CC0" w:rsidP="00925CC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истекло пять лет со дня совершения гражданами намеренных действий, в результате которых граждане могли бы быть признаны нуждающимися в жилых помещениях</w:t>
            </w:r>
          </w:p>
        </w:tc>
        <w:tc>
          <w:tcPr>
            <w:tcW w:w="3381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1А, 2А, 3А</w:t>
            </w:r>
          </w:p>
        </w:tc>
      </w:tr>
      <w:tr w:rsidR="00925CC0" w:rsidTr="00925CC0"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99" w:type="dxa"/>
          </w:tcPr>
          <w:p w:rsidR="00925CC0" w:rsidRDefault="00925CC0" w:rsidP="00925CC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ответ органа государственной власти или органа местного самоуправления, организации на межведомственный запрос свидетельствует об отсутствии документа и (или)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документов или информации в распоряжении таких органов или организаций подтверждает право соответствующих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граждан состоять на учете в качестве нуждающихся в жилых помещениях.</w:t>
            </w:r>
          </w:p>
        </w:tc>
        <w:tc>
          <w:tcPr>
            <w:tcW w:w="3381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</w:t>
            </w:r>
          </w:p>
        </w:tc>
      </w:tr>
      <w:tr w:rsidR="00925CC0" w:rsidTr="00925CC0">
        <w:trPr>
          <w:trHeight w:val="1078"/>
        </w:trPr>
        <w:tc>
          <w:tcPr>
            <w:tcW w:w="458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299" w:type="dxa"/>
          </w:tcPr>
          <w:p w:rsidR="00925CC0" w:rsidRDefault="00925CC0" w:rsidP="00925CC0">
            <w:pPr>
              <w:spacing w:before="2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наличии одного из оснований (всех оснований), предусмотренных статьей 73 Жилищного кодекса Российской Федерации</w:t>
            </w:r>
          </w:p>
        </w:tc>
        <w:tc>
          <w:tcPr>
            <w:tcW w:w="3381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4Г</w:t>
            </w:r>
          </w:p>
        </w:tc>
      </w:tr>
    </w:tbl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426"/>
        <w:jc w:val="both"/>
        <w:rPr>
          <w:rFonts w:ascii="Calibri" w:eastAsia="Calibri" w:hAnsi="Calibri" w:cs="Calibri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0920" w:rsidRDefault="00A60920" w:rsidP="00925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</w:pPr>
    </w:p>
    <w:p w:rsidR="00925CC0" w:rsidRDefault="00925CC0" w:rsidP="00925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V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Формы заявлений и документов, </w:t>
      </w:r>
    </w:p>
    <w:p w:rsidR="00925CC0" w:rsidRDefault="00925CC0" w:rsidP="00925CC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необходимых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для предоставления муниципальной услуги</w:t>
      </w:r>
    </w:p>
    <w:p w:rsidR="00925CC0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CC0" w:rsidRPr="00A60920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1</w:t>
      </w:r>
    </w:p>
    <w:p w:rsidR="00925CC0" w:rsidRPr="00A60920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Административному регламенту </w:t>
      </w:r>
    </w:p>
    <w:p w:rsidR="00925CC0" w:rsidRPr="00A60920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</w:p>
    <w:p w:rsidR="00925CC0" w:rsidRPr="00A60920" w:rsidRDefault="00925CC0" w:rsidP="00925CC0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609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  <w:r w:rsidRPr="00A609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925CC0" w:rsidRDefault="00925CC0" w:rsidP="00925CC0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ind w:left="453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Главе администрации муниципального образования</w:t>
      </w:r>
    </w:p>
    <w:p w:rsidR="00925CC0" w:rsidRDefault="00925CC0" w:rsidP="00925CC0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pBdr>
          <w:top w:val="single" w:sz="4" w:space="1" w:color="000000"/>
        </w:pBd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tabs>
          <w:tab w:val="left" w:pos="4820"/>
        </w:tabs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заявителя ________________________________________</w:t>
      </w:r>
    </w:p>
    <w:p w:rsidR="00925CC0" w:rsidRDefault="00925CC0" w:rsidP="00925CC0">
      <w:pPr>
        <w:tabs>
          <w:tab w:val="left" w:pos="4820"/>
        </w:tabs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фамилия, имя, отчество, дата рождения  заполняется заявителем </w:t>
      </w:r>
    </w:p>
    <w:p w:rsidR="00925CC0" w:rsidRDefault="00925CC0" w:rsidP="00925CC0">
      <w:pPr>
        <w:pBdr>
          <w:top w:val="single" w:sz="4" w:space="1" w:color="000000"/>
        </w:pBd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tabs>
          <w:tab w:val="left" w:pos="5529"/>
        </w:tabs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представителя заявителя______________________________________</w:t>
      </w:r>
    </w:p>
    <w:p w:rsidR="00925CC0" w:rsidRDefault="00925CC0" w:rsidP="00925CC0">
      <w:pPr>
        <w:tabs>
          <w:tab w:val="left" w:pos="5529"/>
        </w:tabs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</w:t>
      </w:r>
    </w:p>
    <w:p w:rsidR="00925CC0" w:rsidRDefault="00925CC0" w:rsidP="00925CC0">
      <w:pPr>
        <w:tabs>
          <w:tab w:val="left" w:pos="4820"/>
        </w:tabs>
        <w:spacing w:after="0" w:line="240" w:lineRule="auto"/>
        <w:ind w:left="4536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фамилия, имя, отчество, дата рождения заполняется представителем заявителя от имени заявителя</w:t>
      </w:r>
    </w:p>
    <w:p w:rsidR="00925CC0" w:rsidRDefault="00925CC0" w:rsidP="00925CC0">
      <w:pPr>
        <w:tabs>
          <w:tab w:val="left" w:pos="5529"/>
        </w:tabs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Адрес постоянного места жительства заявителя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925CC0" w:rsidRDefault="00925CC0" w:rsidP="00925CC0">
      <w:pPr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pBdr>
          <w:top w:val="single" w:sz="4" w:space="1" w:color="000000"/>
        </w:pBdr>
        <w:spacing w:after="0" w:line="240" w:lineRule="auto"/>
        <w:ind w:left="4536" w:right="57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tabs>
          <w:tab w:val="left" w:pos="5529"/>
        </w:tabs>
        <w:spacing w:after="0" w:line="240" w:lineRule="auto"/>
        <w:ind w:left="453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телефон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925CC0" w:rsidRDefault="00925CC0" w:rsidP="00925CC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Заявление о предоставлении жилого помещения</w:t>
      </w:r>
    </w:p>
    <w:p w:rsidR="00925CC0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договору социального найма 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заключении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договора социального найма</w:t>
      </w:r>
    </w:p>
    <w:p w:rsidR="00925CC0" w:rsidRDefault="00925CC0" w:rsidP="00925CC0">
      <w:pPr>
        <w:widowControl w:val="0"/>
        <w:tabs>
          <w:tab w:val="left" w:pos="0"/>
          <w:tab w:val="left" w:pos="54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жилого помещения муниципального жилищного фонда</w:t>
      </w:r>
    </w:p>
    <w:p w:rsidR="00925CC0" w:rsidRDefault="00925CC0" w:rsidP="00925CC0">
      <w:pPr>
        <w:widowControl w:val="0"/>
        <w:tabs>
          <w:tab w:val="left" w:pos="0"/>
          <w:tab w:val="left" w:pos="540"/>
        </w:tabs>
        <w:spacing w:after="0" w:line="240" w:lineRule="auto"/>
        <w:ind w:right="-1" w:firstLine="708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widowControl w:val="0"/>
        <w:tabs>
          <w:tab w:val="left" w:pos="0"/>
          <w:tab w:val="left" w:pos="540"/>
        </w:tabs>
        <w:spacing w:after="0" w:line="240" w:lineRule="auto"/>
        <w:ind w:right="-1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CC0" w:rsidRDefault="00925CC0" w:rsidP="00925CC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Сведения о представителе заявителя при подаче документов представителем заявителя</w:t>
      </w:r>
    </w:p>
    <w:tbl>
      <w:tblPr>
        <w:tblW w:w="482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5"/>
        <w:gridCol w:w="3545"/>
        <w:gridCol w:w="2964"/>
      </w:tblGrid>
      <w:tr w:rsidR="00925CC0" w:rsidTr="00925CC0">
        <w:tc>
          <w:tcPr>
            <w:tcW w:w="1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Паспорт РФ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серия и номер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25CC0" w:rsidTr="00925CC0">
        <w:tc>
          <w:tcPr>
            <w:tcW w:w="1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 выдачи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25CC0" w:rsidTr="00925CC0">
        <w:tc>
          <w:tcPr>
            <w:tcW w:w="1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 подразделения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925CC0" w:rsidRDefault="00925CC0" w:rsidP="00925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документа, подтверждающего полномочия представителя заявителя: __________________________________________________________________________________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(номер, серия, наименование органа/организации, выдавшего документ, дата выдачи)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Сведения о заявителе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2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3"/>
        <w:gridCol w:w="3545"/>
        <w:gridCol w:w="2966"/>
      </w:tblGrid>
      <w:tr w:rsidR="00925CC0" w:rsidTr="00925CC0"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Паспорт РФ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серия и номер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25CC0" w:rsidTr="00925CC0"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 выдачи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25CC0" w:rsidTr="00925CC0"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 подразделения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925CC0" w:rsidRDefault="00925CC0" w:rsidP="00925CC0">
      <w:pPr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lastRenderedPageBreak/>
        <w:t>Категория граждан (для граждан, признанных нуждающимися в жилом помещении и принятые на учет нуждающихся после 01.03.2005 года – выбрать две категории):</w:t>
      </w:r>
    </w:p>
    <w:p w:rsidR="00925CC0" w:rsidRDefault="00925CC0" w:rsidP="00925CC0">
      <w:pPr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D4B5AC" wp14:editId="1E4A8E5C">
                <wp:simplePos x="0" y="0"/>
                <wp:positionH relativeFrom="column">
                  <wp:posOffset>5208270</wp:posOffset>
                </wp:positionH>
                <wp:positionV relativeFrom="paragraph">
                  <wp:posOffset>1270</wp:posOffset>
                </wp:positionV>
                <wp:extent cx="129540" cy="160020"/>
                <wp:effectExtent l="0" t="0" r="22860" b="11430"/>
                <wp:wrapNone/>
                <wp:docPr id="6" name="Блок-схема: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9540" cy="16002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71FD351F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5" o:spid="_x0000_s1026" type="#_x0000_t109" style="position:absolute;margin-left:410.1pt;margin-top:.1pt;width:10.2pt;height:12.6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" fillcolor="window" strokecolor="windowText" strokeweight=".25pt"/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4111A" wp14:editId="2750D655">
                <wp:simplePos x="0" y="0"/>
                <wp:positionH relativeFrom="column">
                  <wp:posOffset>285750</wp:posOffset>
                </wp:positionH>
                <wp:positionV relativeFrom="paragraph">
                  <wp:posOffset>27940</wp:posOffset>
                </wp:positionV>
                <wp:extent cx="129540" cy="160020"/>
                <wp:effectExtent l="0" t="0" r="22860" b="11430"/>
                <wp:wrapNone/>
                <wp:docPr id="7" name="Блок-схема: процесс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9540" cy="160020"/>
                        </a:xfrm>
                        <a:prstGeom prst="flowChartProcess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FBDDF9B" id="Блок-схема: процесс 1" o:spid="_x0000_s1026" type="#_x0000_t109" style="position:absolute;margin-left:22.5pt;margin-top:2.2pt;width:10.2pt;height:12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" fillcolor="white [3212]" strokecolor="black [3213]" strokeweight=".25pt"/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3B4415" wp14:editId="73AFC539">
                <wp:simplePos x="0" y="0"/>
                <wp:positionH relativeFrom="column">
                  <wp:posOffset>285750</wp:posOffset>
                </wp:positionH>
                <wp:positionV relativeFrom="paragraph">
                  <wp:posOffset>485140</wp:posOffset>
                </wp:positionV>
                <wp:extent cx="129540" cy="160020"/>
                <wp:effectExtent l="0" t="0" r="22860" b="11430"/>
                <wp:wrapNone/>
                <wp:docPr id="8" name="Блок-схема: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9540" cy="16002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4A5CA0BB" id="Блок-схема: процесс 2" o:spid="_x0000_s1026" type="#_x0000_t109" style="position:absolute;margin-left:22.5pt;margin-top:38.2pt;width:10.2pt;height:12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" fillcolor="window" strokecolor="windowText" strokeweight=".25pt"/>
            </w:pict>
          </mc:Fallback>
        </mc:AlternateContent>
      </w:r>
      <w:r>
        <w:rPr>
          <w:rFonts w:ascii="Times New Roman" w:eastAsia="Calibri" w:hAnsi="Times New Roman" w:cs="Times New Roman"/>
          <w:lang w:eastAsia="ru-RU"/>
        </w:rPr>
        <w:t xml:space="preserve">       </w:t>
      </w:r>
      <w:proofErr w:type="gramStart"/>
      <w:r>
        <w:rPr>
          <w:rFonts w:ascii="Times New Roman" w:eastAsia="Calibri" w:hAnsi="Times New Roman" w:cs="Times New Roman"/>
          <w:lang w:eastAsia="ru-RU"/>
        </w:rPr>
        <w:t>Я и члены мои семьи признаны нуждающимися в жилом помещении, малоимущими,  приняты на учет в качестве нуждающихся в жилых помещениях;</w:t>
      </w:r>
      <w:proofErr w:type="gramEnd"/>
    </w:p>
    <w:p w:rsidR="00925CC0" w:rsidRDefault="00925CC0" w:rsidP="00925CC0">
      <w:pPr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2E159E" wp14:editId="38001641">
                <wp:simplePos x="0" y="0"/>
                <wp:positionH relativeFrom="column">
                  <wp:posOffset>285750</wp:posOffset>
                </wp:positionH>
                <wp:positionV relativeFrom="paragraph">
                  <wp:posOffset>464820</wp:posOffset>
                </wp:positionV>
                <wp:extent cx="129540" cy="160020"/>
                <wp:effectExtent l="0" t="0" r="22860" b="11430"/>
                <wp:wrapNone/>
                <wp:docPr id="9" name="Блок-схема: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9540" cy="16002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9FE65EB" id="Блок-схема: процесс 3" o:spid="_x0000_s1026" type="#_x0000_t109" style="position:absolute;margin-left:22.5pt;margin-top:36.6pt;width:10.2pt;height:12.6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" fillcolor="window" strokecolor="windowText" strokeweight=".25pt"/>
            </w:pict>
          </mc:Fallback>
        </mc:AlternateContent>
      </w:r>
      <w:r>
        <w:rPr>
          <w:rFonts w:ascii="Times New Roman" w:eastAsia="Calibri" w:hAnsi="Times New Roman" w:cs="Times New Roman"/>
          <w:lang w:eastAsia="ru-RU"/>
        </w:rPr>
        <w:t xml:space="preserve">        Я и члены мои семьи постоянно проживаем </w:t>
      </w:r>
      <w:r>
        <w:rPr>
          <w:rFonts w:ascii="Times New Roman" w:hAnsi="Times New Roman"/>
        </w:rPr>
        <w:t>в коммунальной квартире, в которой освободилось жилое помещение;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lang w:eastAsia="ru-RU"/>
        </w:rPr>
        <w:t xml:space="preserve">        Я и члены мои семьи постоянно проживаем </w:t>
      </w:r>
      <w:r>
        <w:rPr>
          <w:rFonts w:ascii="Times New Roman" w:hAnsi="Times New Roman"/>
        </w:rPr>
        <w:t>в жилом помещении:</w:t>
      </w:r>
    </w:p>
    <w:p w:rsidR="00925CC0" w:rsidRDefault="00925CC0" w:rsidP="00925CC0">
      <w:pPr>
        <w:spacing w:after="0" w:line="240" w:lineRule="auto"/>
        <w:ind w:left="22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находящимся в доме, подлежащим сносу;</w:t>
      </w:r>
    </w:p>
    <w:p w:rsidR="00925CC0" w:rsidRDefault="00925CC0" w:rsidP="00925CC0">
      <w:pPr>
        <w:spacing w:after="0" w:line="240" w:lineRule="auto"/>
        <w:ind w:left="22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2) подлежащим изъятию в связи с изъятием земельного участка, на котором расположено такое жилое помещение или расположен многоквартирный дом, в котором находится такое жилое помещение, для государственных или муниципальных нужд;</w:t>
      </w:r>
    </w:p>
    <w:p w:rsidR="00925CC0" w:rsidRDefault="00925CC0" w:rsidP="00925CC0">
      <w:pPr>
        <w:spacing w:after="0" w:line="240" w:lineRule="auto"/>
        <w:ind w:left="22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подлежащим переводу в нежилое помещение;</w:t>
      </w:r>
    </w:p>
    <w:p w:rsidR="00925CC0" w:rsidRDefault="00925CC0" w:rsidP="00925CC0">
      <w:pPr>
        <w:spacing w:after="0" w:line="240" w:lineRule="auto"/>
        <w:ind w:left="22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4) </w:t>
      </w:r>
      <w:hyperlink r:id="rId16" w:tooltip="https://login.consultant.ru/link/?req=doc&amp;base=LAW&amp;n=489041&amp;dst=100132" w:history="1">
        <w:proofErr w:type="gramStart"/>
        <w:r>
          <w:rPr>
            <w:rFonts w:ascii="Times New Roman" w:hAnsi="Times New Roman"/>
          </w:rPr>
          <w:t>признан</w:t>
        </w:r>
      </w:hyperlink>
      <w:r>
        <w:rPr>
          <w:rFonts w:ascii="Times New Roman" w:hAnsi="Times New Roman"/>
        </w:rPr>
        <w:t>ным</w:t>
      </w:r>
      <w:proofErr w:type="gramEnd"/>
      <w:r>
        <w:rPr>
          <w:rFonts w:ascii="Times New Roman" w:hAnsi="Times New Roman"/>
        </w:rPr>
        <w:t xml:space="preserve"> непригодным для проживания;</w:t>
      </w:r>
    </w:p>
    <w:p w:rsidR="00925CC0" w:rsidRDefault="00925CC0" w:rsidP="00925CC0">
      <w:pPr>
        <w:spacing w:after="0" w:line="240" w:lineRule="auto"/>
        <w:ind w:left="2268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5) в результате проведения капитального ремонта или реконструкции дома жилое помещение не может быть сохранено или его общая площадь уменьшится, в результате чего проживающие в нем наниматель и члены его семьи могут быть признаны нуждающимися в жилых помещениях, либо увеличится, в результате чего общая площадь занимаемого жилого помещения на одного члена семьи существенно превысит </w:t>
      </w:r>
      <w:hyperlink r:id="rId17" w:tooltip="https://login.consultant.ru/link/?req=doc&amp;base=LAW&amp;n=507296&amp;dst=100356" w:history="1">
        <w:r>
          <w:rPr>
            <w:rFonts w:ascii="Times New Roman" w:hAnsi="Times New Roman"/>
          </w:rPr>
          <w:t>норму предоставления</w:t>
        </w:r>
      </w:hyperlink>
      <w:r>
        <w:rPr>
          <w:rFonts w:ascii="Times New Roman" w:hAnsi="Times New Roman"/>
        </w:rPr>
        <w:t>;</w:t>
      </w:r>
      <w:proofErr w:type="gramEnd"/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22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6) подлежащим передаче религиозной организации в соответствии с Федеральным </w:t>
      </w:r>
      <w:hyperlink r:id="rId18" w:tooltip="https://login.consultant.ru/link/?req=doc&amp;base=LAW&amp;n=479326&amp;dst=100046" w:history="1">
        <w:r>
          <w:rPr>
            <w:rFonts w:ascii="Times New Roman" w:hAnsi="Times New Roman"/>
          </w:rPr>
          <w:t>законом</w:t>
        </w:r>
      </w:hyperlink>
      <w:r>
        <w:rPr>
          <w:rFonts w:ascii="Times New Roman" w:hAnsi="Times New Roman"/>
        </w:rPr>
        <w:t xml:space="preserve"> </w:t>
      </w:r>
      <w:r w:rsidR="002D0698">
        <w:rPr>
          <w:rFonts w:ascii="Times New Roman" w:hAnsi="Times New Roman"/>
        </w:rPr>
        <w:t>«</w:t>
      </w:r>
      <w:r>
        <w:rPr>
          <w:rFonts w:ascii="Times New Roman" w:hAnsi="Times New Roman"/>
        </w:rPr>
        <w:t>О передаче религиозным организациям имущества религиозного назначения, находящегося в государственной или муниципальной собственности</w:t>
      </w:r>
      <w:r w:rsidR="002D0698">
        <w:rPr>
          <w:rFonts w:ascii="Times New Roman" w:hAnsi="Times New Roman"/>
        </w:rPr>
        <w:t>»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left="2268"/>
        <w:jc w:val="both"/>
        <w:rPr>
          <w:rFonts w:ascii="Times New Roman" w:hAnsi="Times New Roman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993"/>
        <w:jc w:val="both"/>
        <w:rPr>
          <w:rFonts w:ascii="Times New Roman" w:hAnsi="Times New Roman"/>
        </w:rPr>
      </w:pPr>
      <w:r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629CDE" wp14:editId="4028E802">
                <wp:simplePos x="0" y="0"/>
                <wp:positionH relativeFrom="column">
                  <wp:posOffset>415290</wp:posOffset>
                </wp:positionH>
                <wp:positionV relativeFrom="paragraph">
                  <wp:posOffset>13970</wp:posOffset>
                </wp:positionV>
                <wp:extent cx="129540" cy="160020"/>
                <wp:effectExtent l="0" t="0" r="22860" b="11430"/>
                <wp:wrapNone/>
                <wp:docPr id="10" name="Блок-схема: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29540" cy="16002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C28A00D" id="Блок-схема: процесс 4" o:spid="_x0000_s1026" type="#_x0000_t109" style="position:absolute;margin-left:32.7pt;margin-top:1.1pt;width:10.2pt;height:12.6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" fillcolor="window" strokecolor="windowText" strokeweight=".25pt"/>
            </w:pict>
          </mc:Fallback>
        </mc:AlternateContent>
      </w:r>
      <w:r>
        <w:rPr>
          <w:rFonts w:ascii="Times New Roman" w:hAnsi="Times New Roman"/>
        </w:rPr>
        <w:t>В отношении меня и членов моей семьи принято судебное решение о выселении с предоставлением другого жилого помещения по договору социального найма, размер которого соответствует размеру жилого помещения, установленному для вселения граждан в общежитие</w:t>
      </w:r>
    </w:p>
    <w:p w:rsidR="00925CC0" w:rsidRDefault="00925CC0" w:rsidP="00925CC0">
      <w:pPr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Прошу предоставить мне и членам моей семьи по договору социального найма жилое помещение муниципального жилищного фонда, расположенное по адресу:</w:t>
      </w:r>
      <w:r w:rsidR="002D0698">
        <w:rPr>
          <w:rFonts w:ascii="Times New Roman" w:eastAsia="Calibri" w:hAnsi="Times New Roman" w:cs="Times New Roman"/>
          <w:lang w:eastAsia="ru-RU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t>__________________________________</w:t>
      </w:r>
    </w:p>
    <w:p w:rsidR="00925CC0" w:rsidRDefault="00925CC0" w:rsidP="00925CC0">
      <w:pPr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_________________________________________________________________________________________</w:t>
      </w:r>
    </w:p>
    <w:p w:rsidR="00925CC0" w:rsidRDefault="00925CC0" w:rsidP="00925CC0">
      <w:pPr>
        <w:ind w:firstLine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Члены семьи: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1019"/>
        <w:gridCol w:w="2761"/>
        <w:gridCol w:w="2343"/>
        <w:gridCol w:w="1932"/>
        <w:gridCol w:w="1692"/>
      </w:tblGrid>
      <w:tr w:rsidR="00925CC0" w:rsidTr="00925CC0">
        <w:trPr>
          <w:trHeight w:val="1851"/>
        </w:trPr>
        <w:tc>
          <w:tcPr>
            <w:tcW w:w="1019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2761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Фамилия, имя, отчество членов семьи</w:t>
            </w:r>
            <w:r>
              <w:rPr>
                <w:rFonts w:ascii="Times New Roman" w:hAnsi="Times New Roman"/>
              </w:rPr>
              <w:t>, дата рождения</w:t>
            </w:r>
          </w:p>
        </w:tc>
        <w:tc>
          <w:tcPr>
            <w:tcW w:w="2343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Родственные отношения</w:t>
            </w:r>
          </w:p>
        </w:tc>
        <w:tc>
          <w:tcPr>
            <w:tcW w:w="1932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Отношение к работе, учебе</w:t>
            </w:r>
            <w:r>
              <w:rPr>
                <w:rFonts w:ascii="Times New Roman" w:hAnsi="Times New Roman"/>
                <w:vertAlign w:val="superscript"/>
              </w:rPr>
              <w:footnoteReference w:id="1"/>
            </w:r>
          </w:p>
        </w:tc>
        <w:tc>
          <w:tcPr>
            <w:tcW w:w="1692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Паспортные данные </w:t>
            </w:r>
            <w:r>
              <w:rPr>
                <w:rFonts w:ascii="Times New Roman" w:hAnsi="Times New Roman"/>
              </w:rPr>
              <w:t xml:space="preserve">гражданина РФ </w:t>
            </w:r>
            <w:r>
              <w:rPr>
                <w:rFonts w:ascii="Times New Roman" w:eastAsia="Times New Roman" w:hAnsi="Times New Roman"/>
              </w:rPr>
              <w:t>(серия и номер, кем, когда выдан</w:t>
            </w:r>
            <w:r>
              <w:rPr>
                <w:rFonts w:ascii="Times New Roman" w:hAnsi="Times New Roman"/>
              </w:rPr>
              <w:t>)/ /свидетельства о рождении (номер и дата актовой записи, наименование органа, составившего запись)</w:t>
            </w:r>
          </w:p>
        </w:tc>
      </w:tr>
      <w:tr w:rsidR="00925CC0" w:rsidTr="00925CC0">
        <w:trPr>
          <w:trHeight w:val="372"/>
        </w:trPr>
        <w:tc>
          <w:tcPr>
            <w:tcW w:w="1019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61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343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Супруг (супруга)</w:t>
            </w:r>
          </w:p>
        </w:tc>
        <w:tc>
          <w:tcPr>
            <w:tcW w:w="1932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92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25CC0" w:rsidTr="00925CC0">
        <w:trPr>
          <w:trHeight w:val="493"/>
        </w:trPr>
        <w:tc>
          <w:tcPr>
            <w:tcW w:w="1019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61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343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</w:t>
            </w:r>
          </w:p>
        </w:tc>
        <w:tc>
          <w:tcPr>
            <w:tcW w:w="1932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92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25CC0" w:rsidTr="00925CC0">
        <w:trPr>
          <w:trHeight w:val="493"/>
        </w:trPr>
        <w:tc>
          <w:tcPr>
            <w:tcW w:w="1019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61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343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члены семьи, совместно проживающие (указать какие)</w:t>
            </w:r>
          </w:p>
        </w:tc>
        <w:tc>
          <w:tcPr>
            <w:tcW w:w="1932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692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925CC0" w:rsidRDefault="00925CC0" w:rsidP="00925CC0">
      <w:pPr>
        <w:spacing w:after="0" w:line="240" w:lineRule="auto"/>
        <w:ind w:firstLine="720"/>
        <w:rPr>
          <w:rFonts w:ascii="Times New Roman" w:eastAsia="Calibri" w:hAnsi="Times New Roman" w:cs="Times New Roman"/>
        </w:rPr>
      </w:pPr>
    </w:p>
    <w:tbl>
      <w:tblPr>
        <w:tblStyle w:val="aff3"/>
        <w:tblW w:w="9747" w:type="dxa"/>
        <w:tblLook w:val="04A0" w:firstRow="1" w:lastRow="0" w:firstColumn="1" w:lastColumn="0" w:noHBand="0" w:noVBand="1"/>
      </w:tblPr>
      <w:tblGrid>
        <w:gridCol w:w="5193"/>
        <w:gridCol w:w="4554"/>
      </w:tblGrid>
      <w:tr w:rsidR="00925CC0" w:rsidTr="00925CC0">
        <w:trPr>
          <w:trHeight w:val="628"/>
        </w:trPr>
        <w:tc>
          <w:tcPr>
            <w:tcW w:w="5193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Сведения об изменении ФИО (указывается ФИО) до изменения и основание изменений </w:t>
            </w:r>
          </w:p>
        </w:tc>
        <w:tc>
          <w:tcPr>
            <w:tcW w:w="4554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</w:p>
        </w:tc>
      </w:tr>
      <w:tr w:rsidR="00925CC0" w:rsidTr="00925CC0">
        <w:trPr>
          <w:trHeight w:val="628"/>
        </w:trPr>
        <w:tc>
          <w:tcPr>
            <w:tcW w:w="5193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актовой записи о регистрации брака – для супруга/супруги</w:t>
            </w:r>
          </w:p>
        </w:tc>
        <w:tc>
          <w:tcPr>
            <w:tcW w:w="4554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</w:p>
        </w:tc>
      </w:tr>
      <w:tr w:rsidR="00925CC0" w:rsidTr="00925CC0">
        <w:trPr>
          <w:trHeight w:val="330"/>
        </w:trPr>
        <w:tc>
          <w:tcPr>
            <w:tcW w:w="5193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актовой записи о расторжении брака для супруга/супруги</w:t>
            </w:r>
          </w:p>
        </w:tc>
        <w:tc>
          <w:tcPr>
            <w:tcW w:w="4554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</w:p>
        </w:tc>
      </w:tr>
    </w:tbl>
    <w:p w:rsidR="00925CC0" w:rsidRDefault="00925CC0" w:rsidP="00925CC0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7"/>
        <w:gridCol w:w="2551"/>
        <w:gridCol w:w="3403"/>
      </w:tblGrid>
      <w:tr w:rsidR="00925CC0" w:rsidTr="00925CC0">
        <w:trPr>
          <w:trHeight w:val="309"/>
        </w:trPr>
        <w:tc>
          <w:tcPr>
            <w:tcW w:w="3747" w:type="dxa"/>
          </w:tcPr>
          <w:p w:rsidR="00925CC0" w:rsidRDefault="00925CC0" w:rsidP="00925CC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Сведения о доходах</w:t>
            </w:r>
            <w:r>
              <w:rPr>
                <w:rStyle w:val="aff2"/>
                <w:rFonts w:ascii="Times New Roman" w:eastAsia="Calibri" w:hAnsi="Times New Roman" w:cs="Times New Roman"/>
              </w:rPr>
              <w:footnoteReference w:id="2"/>
            </w:r>
          </w:p>
        </w:tc>
        <w:tc>
          <w:tcPr>
            <w:tcW w:w="2551" w:type="dxa"/>
          </w:tcPr>
          <w:p w:rsidR="00925CC0" w:rsidRDefault="00925CC0" w:rsidP="00925CC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 полученного дохода</w:t>
            </w:r>
          </w:p>
        </w:tc>
        <w:tc>
          <w:tcPr>
            <w:tcW w:w="3403" w:type="dxa"/>
          </w:tcPr>
          <w:p w:rsidR="00925CC0" w:rsidRDefault="00925CC0" w:rsidP="00925CC0">
            <w:pPr>
              <w:ind w:firstLine="72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Кем получен доход (ФИО)</w:t>
            </w:r>
          </w:p>
        </w:tc>
      </w:tr>
      <w:tr w:rsidR="00925CC0" w:rsidTr="00925CC0">
        <w:tc>
          <w:tcPr>
            <w:tcW w:w="3747" w:type="dxa"/>
          </w:tcPr>
          <w:p w:rsidR="00925CC0" w:rsidRDefault="00925CC0" w:rsidP="00925CC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925CC0" w:rsidRDefault="00925CC0" w:rsidP="00925CC0">
            <w:pPr>
              <w:ind w:firstLine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3" w:type="dxa"/>
          </w:tcPr>
          <w:p w:rsidR="00925CC0" w:rsidRDefault="00925CC0" w:rsidP="00925CC0">
            <w:pPr>
              <w:ind w:firstLine="720"/>
              <w:rPr>
                <w:rFonts w:ascii="Times New Roman" w:eastAsia="Calibri" w:hAnsi="Times New Roman" w:cs="Times New Roman"/>
              </w:rPr>
            </w:pPr>
          </w:p>
        </w:tc>
      </w:tr>
      <w:tr w:rsidR="00925CC0" w:rsidTr="00925CC0">
        <w:tc>
          <w:tcPr>
            <w:tcW w:w="3747" w:type="dxa"/>
          </w:tcPr>
          <w:p w:rsidR="00925CC0" w:rsidRDefault="00925CC0" w:rsidP="00925CC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925CC0" w:rsidRDefault="00925CC0" w:rsidP="00925CC0">
            <w:pPr>
              <w:ind w:firstLine="72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3" w:type="dxa"/>
          </w:tcPr>
          <w:p w:rsidR="00925CC0" w:rsidRDefault="00925CC0" w:rsidP="00925CC0">
            <w:pPr>
              <w:ind w:firstLine="720"/>
              <w:rPr>
                <w:rFonts w:ascii="Times New Roman" w:eastAsia="Calibri" w:hAnsi="Times New Roman" w:cs="Times New Roman"/>
              </w:rPr>
            </w:pPr>
          </w:p>
        </w:tc>
      </w:tr>
      <w:tr w:rsidR="00925CC0" w:rsidTr="00925CC0">
        <w:trPr>
          <w:trHeight w:val="378"/>
        </w:trPr>
        <w:tc>
          <w:tcPr>
            <w:tcW w:w="3747" w:type="dxa"/>
          </w:tcPr>
          <w:p w:rsidR="00925CC0" w:rsidRDefault="00925CC0" w:rsidP="00925CC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1" w:type="dxa"/>
          </w:tcPr>
          <w:p w:rsidR="00925CC0" w:rsidRDefault="00925CC0" w:rsidP="00925CC0">
            <w:p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3" w:type="dxa"/>
          </w:tcPr>
          <w:p w:rsidR="00925CC0" w:rsidRDefault="00925CC0" w:rsidP="00925CC0">
            <w:pPr>
              <w:ind w:firstLine="720"/>
              <w:rPr>
                <w:rFonts w:ascii="Times New Roman" w:eastAsia="Calibri" w:hAnsi="Times New Roman" w:cs="Times New Roman"/>
              </w:rPr>
            </w:pPr>
          </w:p>
        </w:tc>
      </w:tr>
    </w:tbl>
    <w:p w:rsidR="00925CC0" w:rsidRDefault="00925CC0" w:rsidP="00925CC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Прошу исключить из общей суммы дохода, выплаченные алименты в сумме__________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.________коп., удерживаемые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</w:t>
      </w:r>
    </w:p>
    <w:p w:rsidR="00925CC0" w:rsidRDefault="00925CC0" w:rsidP="00925CC0">
      <w:pPr>
        <w:widowControl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(основание для удержания алиментов, Ф.И.О. лица, в пользу которого производятся удержания)</w:t>
      </w:r>
    </w:p>
    <w:tbl>
      <w:tblPr>
        <w:tblStyle w:val="aff3"/>
        <w:tblW w:w="9706" w:type="dxa"/>
        <w:tblLook w:val="04A0" w:firstRow="1" w:lastRow="0" w:firstColumn="1" w:lastColumn="0" w:noHBand="0" w:noVBand="1"/>
      </w:tblPr>
      <w:tblGrid>
        <w:gridCol w:w="651"/>
        <w:gridCol w:w="9055"/>
      </w:tblGrid>
      <w:tr w:rsidR="00925CC0" w:rsidTr="00925CC0">
        <w:trPr>
          <w:trHeight w:val="565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Я и члены моей семьи, предупреждены об ответственности, предусмотренной законодательством, за представление недостоверных сведений, а также о том, что при изменении в указанных сведениях мы будем обязаны в десятидневный срок информировать о них в письменной форме орган, предоставляющий муниципальную услугу</w:t>
            </w:r>
          </w:p>
        </w:tc>
      </w:tr>
      <w:tr w:rsidR="00925CC0" w:rsidTr="00925CC0">
        <w:trPr>
          <w:trHeight w:val="772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 Перечнем видов доходов, а также имущества, учитываемых при отнесении граждан к малоимущим в целях </w:t>
            </w:r>
            <w:proofErr w:type="gramStart"/>
            <w:r>
              <w:rPr>
                <w:rFonts w:ascii="Times New Roman" w:eastAsia="Times New Roman" w:hAnsi="Times New Roman"/>
              </w:rPr>
              <w:t>принятия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на учет нуждающихся в жилых помещениях, предоставляемых по договорам социального найма, ознакомлены</w:t>
            </w:r>
            <w:r>
              <w:rPr>
                <w:rFonts w:ascii="Times New Roman" w:hAnsi="Times New Roman"/>
                <w:vertAlign w:val="superscript"/>
              </w:rPr>
              <w:t xml:space="preserve"> </w:t>
            </w:r>
            <w:r>
              <w:rPr>
                <w:rFonts w:ascii="Times New Roman" w:hAnsi="Times New Roman"/>
                <w:vertAlign w:val="superscript"/>
              </w:rPr>
              <w:footnoteReference w:id="3"/>
            </w:r>
          </w:p>
        </w:tc>
      </w:tr>
      <w:tr w:rsidR="00925CC0" w:rsidTr="00925CC0">
        <w:trPr>
          <w:trHeight w:val="486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и члены моей семьи даем согласие на проверку указанных в заявлении сведений и на запрос необходимых для рассмотрения заявления документов</w:t>
            </w:r>
          </w:p>
        </w:tc>
      </w:tr>
      <w:tr w:rsidR="00925CC0" w:rsidTr="00925CC0">
        <w:trPr>
          <w:trHeight w:val="486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Я и члены моей семьи даем </w:t>
            </w:r>
            <w:r>
              <w:rPr>
                <w:rFonts w:ascii="Times New Roman" w:eastAsia="Times New Roman" w:hAnsi="Times New Roman"/>
              </w:rPr>
              <w:t>согласие на обработку персональных данных</w:t>
            </w:r>
          </w:p>
        </w:tc>
      </w:tr>
      <w:tr w:rsidR="00925CC0" w:rsidTr="00925CC0">
        <w:trPr>
          <w:trHeight w:val="262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Я и члены моей семьи предупреждены, что в случае выявления сведений, не соответствующих указанным в заявлении и приложенных документах, послуживших основанием для принятия на учет, нам будет отказано в предоставлении муниципальной </w:t>
            </w:r>
            <w:proofErr w:type="gramStart"/>
            <w:r>
              <w:rPr>
                <w:rFonts w:ascii="Times New Roman" w:hAnsi="Times New Roman"/>
              </w:rPr>
              <w:t>услуги</w:t>
            </w:r>
            <w:proofErr w:type="gramEnd"/>
            <w:r>
              <w:rPr>
                <w:rFonts w:ascii="Times New Roman" w:hAnsi="Times New Roman"/>
              </w:rPr>
              <w:t xml:space="preserve"> и мы будем сняты с учета в установленном законом порядке</w:t>
            </w:r>
          </w:p>
        </w:tc>
      </w:tr>
      <w:tr w:rsidR="00925CC0" w:rsidTr="00925CC0">
        <w:trPr>
          <w:trHeight w:val="262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 и члены моей семьи согласны на предоставление жилого помещения по договору социального найма, предложенного ОМСУ </w:t>
            </w:r>
          </w:p>
        </w:tc>
      </w:tr>
      <w:tr w:rsidR="00925CC0" w:rsidTr="00925CC0">
        <w:trPr>
          <w:trHeight w:val="262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и члены моей семьи согласны на предоставление жилого помещения по договору социального найма в населенном пункте не по месту жительства, но на территории того же муниципального образования</w:t>
            </w:r>
            <w:r>
              <w:rPr>
                <w:rStyle w:val="aff2"/>
                <w:rFonts w:ascii="Times New Roman" w:hAnsi="Times New Roman"/>
                <w:sz w:val="24"/>
                <w:szCs w:val="24"/>
              </w:rPr>
              <w:footnoteReference w:id="4"/>
            </w:r>
          </w:p>
        </w:tc>
      </w:tr>
    </w:tbl>
    <w:p w:rsidR="00925CC0" w:rsidRDefault="00925CC0" w:rsidP="00925CC0">
      <w:pPr>
        <w:widowControl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lastRenderedPageBreak/>
        <w:t>Результат рассмотрения заявления прошу:</w:t>
      </w:r>
    </w:p>
    <w:p w:rsidR="00925CC0" w:rsidRDefault="00925CC0" w:rsidP="00925CC0">
      <w:pPr>
        <w:widowControl w:val="0"/>
        <w:spacing w:after="0" w:line="240" w:lineRule="auto"/>
        <w:ind w:left="709"/>
        <w:rPr>
          <w:rFonts w:ascii="Times New Roman" w:eastAsia="Calibri" w:hAnsi="Times New Roman" w:cs="Times New Roman"/>
          <w:lang w:eastAsia="ru-RU"/>
        </w:rPr>
      </w:pPr>
    </w:p>
    <w:tbl>
      <w:tblPr>
        <w:tblStyle w:val="aff3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8789"/>
      </w:tblGrid>
      <w:tr w:rsidR="00925CC0" w:rsidTr="00925CC0">
        <w:tc>
          <w:tcPr>
            <w:tcW w:w="709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:rsidR="00925CC0" w:rsidRDefault="00925CC0" w:rsidP="00925CC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руки в ОМСУ/Организации</w:t>
            </w:r>
          </w:p>
        </w:tc>
      </w:tr>
      <w:tr w:rsidR="00925CC0" w:rsidTr="00925CC0">
        <w:tc>
          <w:tcPr>
            <w:tcW w:w="709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:rsidR="00925CC0" w:rsidRDefault="00925CC0" w:rsidP="00925CC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руки в МФЦ</w:t>
            </w:r>
          </w:p>
        </w:tc>
      </w:tr>
      <w:tr w:rsidR="00925CC0" w:rsidTr="00925CC0">
        <w:tc>
          <w:tcPr>
            <w:tcW w:w="709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:rsidR="00925CC0" w:rsidRDefault="00925CC0" w:rsidP="00925CC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случае отказа в предоставлении муниципальной услуги направить в электронной форме в личный кабинет на ПГУ ЛО/ЕПГУ</w:t>
            </w:r>
          </w:p>
        </w:tc>
      </w:tr>
      <w:tr w:rsidR="00925CC0" w:rsidTr="00925CC0">
        <w:tc>
          <w:tcPr>
            <w:tcW w:w="709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случае отказа в предоставлении муниципальной услуги направить по электронной почте: (указать адрес электронной почты)</w:t>
            </w:r>
          </w:p>
        </w:tc>
      </w:tr>
    </w:tbl>
    <w:p w:rsidR="00925CC0" w:rsidRDefault="00925CC0" w:rsidP="00925CC0">
      <w:pPr>
        <w:spacing w:before="120" w:after="120" w:line="240" w:lineRule="auto"/>
        <w:ind w:firstLine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Подпись заявителя: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70"/>
        <w:gridCol w:w="2665"/>
        <w:gridCol w:w="397"/>
        <w:gridCol w:w="454"/>
        <w:gridCol w:w="708"/>
        <w:gridCol w:w="426"/>
        <w:gridCol w:w="708"/>
        <w:gridCol w:w="2977"/>
      </w:tblGrid>
      <w:tr w:rsidR="00925CC0" w:rsidTr="00925CC0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25CC0" w:rsidTr="00925CC0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(фамилия, имя, отчество)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(подпись)</w:t>
            </w:r>
          </w:p>
        </w:tc>
      </w:tr>
      <w:tr w:rsidR="00925CC0" w:rsidTr="00925CC0">
        <w:trPr>
          <w:gridAfter w:val="3"/>
          <w:wAfter w:w="4111" w:type="dxa"/>
          <w:trHeight w:val="202"/>
        </w:trPr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before="120"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«</w:t>
            </w:r>
          </w:p>
        </w:tc>
        <w:tc>
          <w:tcPr>
            <w:tcW w:w="26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года</w:t>
            </w:r>
          </w:p>
        </w:tc>
      </w:tr>
    </w:tbl>
    <w:p w:rsidR="00925CC0" w:rsidRDefault="00925CC0" w:rsidP="00925CC0">
      <w:pPr>
        <w:spacing w:before="240" w:after="0" w:line="240" w:lineRule="auto"/>
        <w:ind w:firstLine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К заявлению прилагаются следующие документы:</w:t>
      </w:r>
    </w:p>
    <w:p w:rsidR="00925CC0" w:rsidRDefault="00925CC0" w:rsidP="00925CC0">
      <w:pPr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___________________________________________________________________________</w:t>
      </w:r>
    </w:p>
    <w:p w:rsidR="00925CC0" w:rsidRDefault="00925CC0" w:rsidP="00925CC0">
      <w:pPr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_____________________________________________________________________</w:t>
      </w:r>
    </w:p>
    <w:p w:rsidR="00925CC0" w:rsidRDefault="00925CC0" w:rsidP="00925CC0">
      <w:pPr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_____________________________________________________________________</w:t>
      </w: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rPr>
          <w:rFonts w:ascii="Times New Roman" w:eastAsia="Calibri" w:hAnsi="Times New Roman" w:cs="Times New Roman"/>
          <w:lang w:eastAsia="ru-RU"/>
        </w:rPr>
      </w:pP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Дата принятия заявления «______» _____________ 20_____ года</w:t>
      </w: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rPr>
          <w:rFonts w:ascii="Times New Roman" w:eastAsia="Calibri" w:hAnsi="Times New Roman" w:cs="Times New Roman"/>
          <w:lang w:eastAsia="ru-RU"/>
        </w:rPr>
      </w:pP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Заявителю выдана расписка в получении заявления и прилагаемых копий документов.</w:t>
      </w:r>
    </w:p>
    <w:p w:rsidR="00925CC0" w:rsidRDefault="00925CC0" w:rsidP="00925CC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Y="-33"/>
        <w:tblW w:w="93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5"/>
        <w:gridCol w:w="651"/>
        <w:gridCol w:w="1871"/>
        <w:gridCol w:w="268"/>
        <w:gridCol w:w="3207"/>
      </w:tblGrid>
      <w:tr w:rsidR="00925CC0" w:rsidTr="00925CC0">
        <w:trPr>
          <w:trHeight w:val="458"/>
        </w:trPr>
        <w:tc>
          <w:tcPr>
            <w:tcW w:w="33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2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25CC0" w:rsidTr="00925CC0">
        <w:trPr>
          <w:trHeight w:val="361"/>
        </w:trPr>
        <w:tc>
          <w:tcPr>
            <w:tcW w:w="33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(должность)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(подпись)</w:t>
            </w:r>
          </w:p>
        </w:tc>
        <w:tc>
          <w:tcPr>
            <w:tcW w:w="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2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(фамилия, имя, отчество)</w:t>
            </w:r>
          </w:p>
        </w:tc>
      </w:tr>
    </w:tbl>
    <w:p w:rsidR="00925CC0" w:rsidRDefault="00925CC0" w:rsidP="00925CC0">
      <w:pPr>
        <w:spacing w:after="0" w:line="240" w:lineRule="auto"/>
        <w:rPr>
          <w:rFonts w:ascii="Calibri" w:eastAsia="Calibri" w:hAnsi="Calibri" w:cs="Calibri"/>
        </w:rPr>
      </w:pPr>
    </w:p>
    <w:p w:rsidR="00925CC0" w:rsidRDefault="00925CC0" w:rsidP="00925CC0">
      <w:pPr>
        <w:spacing w:after="0" w:line="240" w:lineRule="auto"/>
        <w:rPr>
          <w:rFonts w:ascii="Calibri" w:eastAsia="Calibri" w:hAnsi="Calibri" w:cs="Calibri"/>
        </w:rPr>
      </w:pPr>
    </w:p>
    <w:p w:rsidR="00925CC0" w:rsidRDefault="00925CC0" w:rsidP="00925CC0">
      <w:pPr>
        <w:spacing w:after="0" w:line="240" w:lineRule="auto"/>
        <w:rPr>
          <w:rFonts w:ascii="Calibri" w:eastAsia="Calibri" w:hAnsi="Calibri" w:cs="Calibri"/>
        </w:rPr>
      </w:pP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jc w:val="right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(Место печати)   _________________________</w:t>
      </w: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                                      (подпись заявителя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 </w:t>
      </w:r>
    </w:p>
    <w:p w:rsidR="00925CC0" w:rsidRDefault="00925CC0" w:rsidP="00925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widowControl w:val="0"/>
        <w:tabs>
          <w:tab w:val="left" w:pos="0"/>
          <w:tab w:val="left" w:pos="540"/>
        </w:tabs>
        <w:spacing w:after="0" w:line="240" w:lineRule="auto"/>
        <w:ind w:right="-1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CC0" w:rsidRDefault="00925CC0" w:rsidP="00925CC0">
      <w:pPr>
        <w:widowControl w:val="0"/>
        <w:tabs>
          <w:tab w:val="left" w:pos="0"/>
          <w:tab w:val="left" w:pos="540"/>
        </w:tabs>
        <w:spacing w:after="0" w:line="240" w:lineRule="auto"/>
        <w:ind w:right="-1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CC0" w:rsidRDefault="00925CC0" w:rsidP="00925CC0">
      <w:pPr>
        <w:widowControl w:val="0"/>
        <w:tabs>
          <w:tab w:val="left" w:pos="0"/>
          <w:tab w:val="left" w:pos="540"/>
        </w:tabs>
        <w:spacing w:after="0" w:line="240" w:lineRule="auto"/>
        <w:ind w:right="-1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CC0" w:rsidRDefault="00925CC0" w:rsidP="00925CC0">
      <w:pPr>
        <w:widowControl w:val="0"/>
        <w:tabs>
          <w:tab w:val="left" w:pos="0"/>
          <w:tab w:val="left" w:pos="540"/>
        </w:tabs>
        <w:spacing w:after="0" w:line="240" w:lineRule="auto"/>
        <w:ind w:right="-1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CC0" w:rsidRDefault="00925CC0" w:rsidP="00925CC0">
      <w:pPr>
        <w:widowControl w:val="0"/>
        <w:tabs>
          <w:tab w:val="left" w:pos="0"/>
          <w:tab w:val="left" w:pos="540"/>
        </w:tabs>
        <w:spacing w:after="0" w:line="240" w:lineRule="auto"/>
        <w:ind w:right="-1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CC0" w:rsidRDefault="00925CC0" w:rsidP="00925CC0">
      <w:pPr>
        <w:widowControl w:val="0"/>
        <w:tabs>
          <w:tab w:val="left" w:pos="0"/>
          <w:tab w:val="left" w:pos="540"/>
        </w:tabs>
        <w:spacing w:after="0" w:line="240" w:lineRule="auto"/>
        <w:ind w:right="-1"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0698" w:rsidRDefault="002D0698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0698" w:rsidRDefault="002D0698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0698" w:rsidRDefault="002D0698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0698" w:rsidRDefault="002D0698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0698" w:rsidRDefault="002D0698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0698" w:rsidRDefault="002D0698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0698" w:rsidRDefault="002D0698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28AC" w:rsidRDefault="009E28AC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E28AC" w:rsidRDefault="009E28AC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Административному регламенту 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по предоставлению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униципальной услуги 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 _________________________________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(наименование услуги)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Главе администрации </w:t>
      </w:r>
    </w:p>
    <w:p w:rsidR="00925CC0" w:rsidRDefault="00925CC0" w:rsidP="00925C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925CC0" w:rsidRDefault="00925CC0" w:rsidP="00925C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_____________________________</w:t>
      </w:r>
    </w:p>
    <w:p w:rsidR="00925CC0" w:rsidRDefault="00925CC0" w:rsidP="00925C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от _________________________________</w:t>
      </w:r>
    </w:p>
    <w:p w:rsidR="00925CC0" w:rsidRDefault="00925CC0" w:rsidP="00925C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2D069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паспорт ___</w:t>
      </w:r>
      <w:r w:rsidR="002D069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925CC0" w:rsidRDefault="00925CC0" w:rsidP="00925C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 и когда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</w:t>
      </w:r>
    </w:p>
    <w:p w:rsidR="00925CC0" w:rsidRDefault="00925CC0" w:rsidP="00925C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рождения _____________________</w:t>
      </w:r>
    </w:p>
    <w:p w:rsidR="00925CC0" w:rsidRDefault="00925CC0" w:rsidP="00925C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дата рождения ______________________</w:t>
      </w:r>
    </w:p>
    <w:p w:rsidR="00925CC0" w:rsidRDefault="00925CC0" w:rsidP="00925CC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адрес места жительства ______________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телефон ___________________________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25CC0" w:rsidRDefault="00925CC0" w:rsidP="00925C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Заявление </w:t>
      </w:r>
    </w:p>
    <w:p w:rsidR="00925CC0" w:rsidRDefault="00925CC0" w:rsidP="00925CC0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(выбрать необходимое)</w:t>
      </w:r>
    </w:p>
    <w:p w:rsidR="00925CC0" w:rsidRDefault="00925CC0" w:rsidP="00925CC0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</w:t>
      </w:r>
      <w:r>
        <w:rPr>
          <w:rFonts w:ascii="Times New Roman" w:hAnsi="Times New Roman" w:cs="Times New Roman"/>
          <w:bCs/>
          <w:sz w:val="24"/>
          <w:szCs w:val="24"/>
        </w:rPr>
        <w:t>изменении договора социального найма жилого помещения муниципального жилищного фонда;</w:t>
      </w:r>
    </w:p>
    <w:p w:rsidR="00925CC0" w:rsidRDefault="00925CC0" w:rsidP="00925CC0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получение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дубликата договора социального найма жилого помещения муниципального жилищного фонда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925CC0" w:rsidRDefault="00925CC0" w:rsidP="00925CC0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договора социального найма жилого помещения муниципального жилищного фонда</w:t>
      </w:r>
    </w:p>
    <w:p w:rsidR="00925CC0" w:rsidRDefault="00925CC0" w:rsidP="00925CC0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Сведения о представителе заявителя при подаче документов представителем заявителя</w:t>
      </w:r>
    </w:p>
    <w:tbl>
      <w:tblPr>
        <w:tblW w:w="482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3546"/>
        <w:gridCol w:w="2964"/>
      </w:tblGrid>
      <w:tr w:rsidR="00925CC0" w:rsidTr="00925CC0"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Паспорт РФ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серия и номер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25CC0" w:rsidTr="00925CC0"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 выдачи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25CC0" w:rsidTr="00925CC0"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 подразделения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Сведения о заявителе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2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3"/>
        <w:gridCol w:w="3545"/>
        <w:gridCol w:w="2966"/>
      </w:tblGrid>
      <w:tr w:rsidR="00925CC0" w:rsidTr="00925CC0"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Паспорт РФ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серия и номер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25CC0" w:rsidTr="00925CC0"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дата выдачи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25CC0" w:rsidTr="00925CC0"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 подразделения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925CC0" w:rsidRDefault="00925CC0" w:rsidP="00925CC0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Вас </w:t>
      </w:r>
      <w:r>
        <w:rPr>
          <w:rFonts w:ascii="Times New Roman" w:hAnsi="Times New Roman" w:cs="Times New Roman"/>
          <w:i/>
          <w:sz w:val="24"/>
          <w:szCs w:val="24"/>
        </w:rPr>
        <w:t xml:space="preserve">(выбрать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необходимое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925CC0" w:rsidRDefault="00925CC0" w:rsidP="00925CC0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изменить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договор социального найма жилого помещения муниципального жилищного фонда, находящегося по адресу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:________________________________________________;</w:t>
      </w:r>
      <w:proofErr w:type="gramEnd"/>
    </w:p>
    <w:p w:rsidR="00925CC0" w:rsidRDefault="00925CC0" w:rsidP="00925CC0">
      <w:pPr>
        <w:pStyle w:val="ConsPlusNonformat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выдать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дубликат договора социального найма жилого помещения муниципального жилищного фонда, находящегося по адресу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: ___________________________________________________________________________;</w:t>
      </w:r>
      <w:proofErr w:type="gramEnd"/>
    </w:p>
    <w:p w:rsidR="00925CC0" w:rsidRDefault="00925CC0" w:rsidP="00925CC0">
      <w:pPr>
        <w:pStyle w:val="ConsPlusNonformat"/>
        <w:numPr>
          <w:ilvl w:val="0"/>
          <w:numId w:val="12"/>
        </w:numPr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заключить договор социального найма жилого помещения муниципального жилищного фонда </w:t>
      </w:r>
      <w:r>
        <w:rPr>
          <w:rFonts w:ascii="Times New Roman" w:hAnsi="Times New Roman" w:cs="Times New Roman"/>
          <w:i/>
          <w:sz w:val="24"/>
          <w:szCs w:val="24"/>
        </w:rPr>
        <w:t xml:space="preserve">(выбрать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необходимое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)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связи с проживанием в жилом помещении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адресу:____________________________________________________________________________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</w:rPr>
        <w:t>на основании ордера;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связи с обменом жилых помещений, предоставленных по договорам социального найма</w:t>
      </w:r>
    </w:p>
    <w:p w:rsidR="00925CC0" w:rsidRDefault="00925CC0" w:rsidP="00925CC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25CC0" w:rsidRDefault="00925CC0" w:rsidP="00925CC0">
      <w:pPr>
        <w:pStyle w:val="ConsPlusNonforma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Прошу внести следующие изменения в договор социального найма (в случае необходимости внесения изменений)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</w:t>
      </w:r>
    </w:p>
    <w:p w:rsidR="00925CC0" w:rsidRDefault="00925CC0" w:rsidP="00925CC0">
      <w:pPr>
        <w:ind w:firstLine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*Члены семьи: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1019"/>
        <w:gridCol w:w="2761"/>
        <w:gridCol w:w="2343"/>
        <w:gridCol w:w="3624"/>
      </w:tblGrid>
      <w:tr w:rsidR="00925CC0" w:rsidTr="00925CC0">
        <w:trPr>
          <w:trHeight w:val="1564"/>
        </w:trPr>
        <w:tc>
          <w:tcPr>
            <w:tcW w:w="1019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№</w:t>
            </w:r>
          </w:p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2761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Фамилия, имя, отчество членов семьи</w:t>
            </w:r>
            <w:r>
              <w:rPr>
                <w:rFonts w:ascii="Times New Roman" w:hAnsi="Times New Roman"/>
              </w:rPr>
              <w:t>, дата рождения</w:t>
            </w:r>
          </w:p>
        </w:tc>
        <w:tc>
          <w:tcPr>
            <w:tcW w:w="2343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Родственные отношения</w:t>
            </w:r>
          </w:p>
        </w:tc>
        <w:tc>
          <w:tcPr>
            <w:tcW w:w="3624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Паспортные данные </w:t>
            </w:r>
            <w:r>
              <w:rPr>
                <w:rFonts w:ascii="Times New Roman" w:hAnsi="Times New Roman"/>
              </w:rPr>
              <w:t xml:space="preserve">гражданина РФ </w:t>
            </w:r>
            <w:r>
              <w:rPr>
                <w:rFonts w:ascii="Times New Roman" w:eastAsia="Times New Roman" w:hAnsi="Times New Roman"/>
              </w:rPr>
              <w:t>(серия и номер, кем, когда выдан</w:t>
            </w:r>
            <w:r>
              <w:rPr>
                <w:rFonts w:ascii="Times New Roman" w:hAnsi="Times New Roman"/>
              </w:rPr>
              <w:t>)/ /свидетельства о рождении (номер и дата актовой записи, наименование органа, составившего запись)</w:t>
            </w:r>
          </w:p>
        </w:tc>
      </w:tr>
      <w:tr w:rsidR="00925CC0" w:rsidTr="00925CC0">
        <w:trPr>
          <w:trHeight w:val="372"/>
        </w:trPr>
        <w:tc>
          <w:tcPr>
            <w:tcW w:w="1019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61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343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Супруг (супруга)</w:t>
            </w:r>
          </w:p>
        </w:tc>
        <w:tc>
          <w:tcPr>
            <w:tcW w:w="3624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25CC0" w:rsidTr="00925CC0">
        <w:trPr>
          <w:trHeight w:val="315"/>
        </w:trPr>
        <w:tc>
          <w:tcPr>
            <w:tcW w:w="1019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61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343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Дети</w:t>
            </w:r>
          </w:p>
        </w:tc>
        <w:tc>
          <w:tcPr>
            <w:tcW w:w="3624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25CC0" w:rsidTr="00925CC0">
        <w:trPr>
          <w:trHeight w:val="493"/>
        </w:trPr>
        <w:tc>
          <w:tcPr>
            <w:tcW w:w="1019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761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343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иные члены семьи, совместно проживающие </w:t>
            </w:r>
          </w:p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(указать какие)</w:t>
            </w:r>
          </w:p>
        </w:tc>
        <w:tc>
          <w:tcPr>
            <w:tcW w:w="3624" w:type="dxa"/>
          </w:tcPr>
          <w:p w:rsidR="00925CC0" w:rsidRDefault="00925CC0" w:rsidP="00925CC0">
            <w:pPr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925CC0" w:rsidRDefault="00925CC0" w:rsidP="00925CC0">
      <w:pPr>
        <w:spacing w:after="0" w:line="240" w:lineRule="auto"/>
        <w:ind w:firstLine="720"/>
        <w:rPr>
          <w:rFonts w:ascii="Times New Roman" w:eastAsia="Calibri" w:hAnsi="Times New Roman" w:cs="Times New Roman"/>
        </w:rPr>
      </w:pPr>
    </w:p>
    <w:tbl>
      <w:tblPr>
        <w:tblStyle w:val="aff3"/>
        <w:tblW w:w="9747" w:type="dxa"/>
        <w:tblLook w:val="04A0" w:firstRow="1" w:lastRow="0" w:firstColumn="1" w:lastColumn="0" w:noHBand="0" w:noVBand="1"/>
      </w:tblPr>
      <w:tblGrid>
        <w:gridCol w:w="5193"/>
        <w:gridCol w:w="4554"/>
      </w:tblGrid>
      <w:tr w:rsidR="00925CC0" w:rsidTr="00925CC0">
        <w:trPr>
          <w:trHeight w:val="628"/>
        </w:trPr>
        <w:tc>
          <w:tcPr>
            <w:tcW w:w="5193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актовой записи о регистрации брака – для супруга/супруги</w:t>
            </w:r>
          </w:p>
        </w:tc>
        <w:tc>
          <w:tcPr>
            <w:tcW w:w="4554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</w:p>
        </w:tc>
      </w:tr>
      <w:tr w:rsidR="00925CC0" w:rsidTr="00925CC0">
        <w:trPr>
          <w:trHeight w:val="628"/>
        </w:trPr>
        <w:tc>
          <w:tcPr>
            <w:tcW w:w="5193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актовой записи о регистрации брака – для иных членов семьи</w:t>
            </w:r>
          </w:p>
        </w:tc>
        <w:tc>
          <w:tcPr>
            <w:tcW w:w="4554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</w:p>
        </w:tc>
      </w:tr>
      <w:tr w:rsidR="00925CC0" w:rsidTr="00925CC0">
        <w:trPr>
          <w:trHeight w:val="628"/>
        </w:trPr>
        <w:tc>
          <w:tcPr>
            <w:tcW w:w="5193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актовой записи об изменении ФИО (для всех)</w:t>
            </w:r>
          </w:p>
        </w:tc>
        <w:tc>
          <w:tcPr>
            <w:tcW w:w="4554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</w:p>
        </w:tc>
      </w:tr>
      <w:tr w:rsidR="00925CC0" w:rsidTr="00925CC0">
        <w:trPr>
          <w:trHeight w:val="628"/>
        </w:trPr>
        <w:tc>
          <w:tcPr>
            <w:tcW w:w="5193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Реквизиты актовой записи о рождении ребенка/детей </w:t>
            </w:r>
          </w:p>
        </w:tc>
        <w:tc>
          <w:tcPr>
            <w:tcW w:w="4554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</w:p>
        </w:tc>
      </w:tr>
      <w:tr w:rsidR="00925CC0" w:rsidTr="00925CC0">
        <w:trPr>
          <w:trHeight w:val="293"/>
        </w:trPr>
        <w:tc>
          <w:tcPr>
            <w:tcW w:w="5193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актовой записи о смерти</w:t>
            </w:r>
          </w:p>
        </w:tc>
        <w:tc>
          <w:tcPr>
            <w:tcW w:w="4554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</w:p>
        </w:tc>
      </w:tr>
      <w:tr w:rsidR="00925CC0" w:rsidTr="00925CC0">
        <w:trPr>
          <w:trHeight w:val="293"/>
        </w:trPr>
        <w:tc>
          <w:tcPr>
            <w:tcW w:w="5193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Реквизиты актовой записи об установлении отцовства</w:t>
            </w:r>
          </w:p>
        </w:tc>
        <w:tc>
          <w:tcPr>
            <w:tcW w:w="4554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</w:p>
        </w:tc>
      </w:tr>
    </w:tbl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f3"/>
        <w:tblW w:w="9706" w:type="dxa"/>
        <w:tblLook w:val="04A0" w:firstRow="1" w:lastRow="0" w:firstColumn="1" w:lastColumn="0" w:noHBand="0" w:noVBand="1"/>
      </w:tblPr>
      <w:tblGrid>
        <w:gridCol w:w="651"/>
        <w:gridCol w:w="9055"/>
      </w:tblGrid>
      <w:tr w:rsidR="00925CC0" w:rsidTr="00925CC0">
        <w:trPr>
          <w:trHeight w:val="992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Я и члены моей семьи, предупреждены об ответственности, предусмотренной законодательством, за представление недостоверных сведений, а также о том, что при изменении в указанных сведениях мы будем обязаны в десятидневный срок информировать о них в письменной форме жилищные органы по месту учета</w:t>
            </w:r>
          </w:p>
        </w:tc>
      </w:tr>
      <w:tr w:rsidR="00925CC0" w:rsidTr="00925CC0">
        <w:trPr>
          <w:trHeight w:val="262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Я и члены моей семьи даем </w:t>
            </w:r>
            <w:r>
              <w:rPr>
                <w:rFonts w:ascii="Times New Roman" w:eastAsia="Times New Roman" w:hAnsi="Times New Roman"/>
              </w:rPr>
              <w:t>согласие на обработку персональных данных</w:t>
            </w:r>
          </w:p>
        </w:tc>
      </w:tr>
      <w:tr w:rsidR="00925CC0" w:rsidTr="00925CC0">
        <w:trPr>
          <w:trHeight w:val="486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и члены моей семьи даем согласие на проверку указанных в заявлении сведений и на запрос необходимых для рассмотрения заявления документов.</w:t>
            </w:r>
          </w:p>
        </w:tc>
      </w:tr>
      <w:tr w:rsidR="00925CC0" w:rsidTr="00925CC0">
        <w:trPr>
          <w:trHeight w:val="262"/>
        </w:trPr>
        <w:tc>
          <w:tcPr>
            <w:tcW w:w="65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5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 и члены моей семьи предупреждены, что в случае выявления сведений, не соответствующих указанным в заявлении и приложенных документах, нам будет отказано в предоставлении муниципальной услуги</w:t>
            </w:r>
          </w:p>
        </w:tc>
      </w:tr>
    </w:tbl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*Согласие всех членов семьи на заключение договора социального найма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______________________________________________________________________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(ФИО (полностью, подпись, дата)</w:t>
      </w:r>
      <w:proofErr w:type="gramEnd"/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______________________________________________________________________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(ФИО (полностью, подпись, дата)</w:t>
      </w:r>
      <w:proofErr w:type="gramEnd"/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______________________________________________________________________</w:t>
      </w:r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(ФИО (полностью, подпись, дата)</w:t>
      </w:r>
      <w:proofErr w:type="gramEnd"/>
    </w:p>
    <w:p w:rsidR="00925CC0" w:rsidRDefault="00925CC0" w:rsidP="00925C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5CC0" w:rsidRDefault="00925CC0" w:rsidP="00925CC0">
      <w:pPr>
        <w:widowControl w:val="0"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Результат рассмотрения заявления прошу:</w:t>
      </w:r>
    </w:p>
    <w:p w:rsidR="00925CC0" w:rsidRDefault="00925CC0" w:rsidP="00925CC0">
      <w:pPr>
        <w:widowControl w:val="0"/>
        <w:spacing w:after="0" w:line="240" w:lineRule="auto"/>
        <w:ind w:left="709"/>
        <w:rPr>
          <w:rFonts w:ascii="Times New Roman" w:eastAsia="Calibri" w:hAnsi="Times New Roman" w:cs="Times New Roman"/>
          <w:lang w:eastAsia="ru-RU"/>
        </w:rPr>
      </w:pPr>
    </w:p>
    <w:tbl>
      <w:tblPr>
        <w:tblStyle w:val="aff3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8789"/>
      </w:tblGrid>
      <w:tr w:rsidR="00925CC0" w:rsidTr="00925CC0">
        <w:tc>
          <w:tcPr>
            <w:tcW w:w="709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:rsidR="00925CC0" w:rsidRDefault="00925CC0" w:rsidP="00925CC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руки в ОМСУ/Организации</w:t>
            </w:r>
          </w:p>
        </w:tc>
      </w:tr>
      <w:tr w:rsidR="00925CC0" w:rsidTr="00925CC0">
        <w:tc>
          <w:tcPr>
            <w:tcW w:w="709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:rsidR="00925CC0" w:rsidRDefault="00925CC0" w:rsidP="00925CC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выдать на руки в МФЦ</w:t>
            </w:r>
          </w:p>
        </w:tc>
      </w:tr>
      <w:tr w:rsidR="00925CC0" w:rsidTr="00925CC0">
        <w:tc>
          <w:tcPr>
            <w:tcW w:w="709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:rsidR="00925CC0" w:rsidRDefault="00925CC0" w:rsidP="00925CC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случае отказа в предоставлении муниципальной услуги направить в электронной форме в личный кабинет на ПГУ ЛО/ЕПГУ</w:t>
            </w:r>
          </w:p>
        </w:tc>
      </w:tr>
      <w:tr w:rsidR="00925CC0" w:rsidTr="00925CC0">
        <w:tc>
          <w:tcPr>
            <w:tcW w:w="709" w:type="dxa"/>
          </w:tcPr>
          <w:p w:rsidR="00925CC0" w:rsidRDefault="00925CC0" w:rsidP="00925CC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89" w:type="dxa"/>
          </w:tcPr>
          <w:p w:rsidR="00925CC0" w:rsidRDefault="00925CC0" w:rsidP="00925C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случае отказа в предоставлении муниципальной услуги направить по электронной почте: (указать адрес электронной почты)</w:t>
            </w:r>
          </w:p>
        </w:tc>
      </w:tr>
    </w:tbl>
    <w:p w:rsidR="00925CC0" w:rsidRDefault="00925CC0" w:rsidP="00925CC0">
      <w:pPr>
        <w:spacing w:before="120" w:after="120" w:line="240" w:lineRule="auto"/>
        <w:rPr>
          <w:rFonts w:ascii="Times New Roman" w:eastAsia="Calibri" w:hAnsi="Times New Roman" w:cs="Times New Roman"/>
          <w:lang w:eastAsia="ru-RU"/>
        </w:rPr>
      </w:pPr>
    </w:p>
    <w:p w:rsidR="00925CC0" w:rsidRDefault="00925CC0" w:rsidP="00925CC0">
      <w:pPr>
        <w:spacing w:before="120" w:after="120" w:line="240" w:lineRule="auto"/>
        <w:ind w:firstLine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Подпись заявителя: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70"/>
        <w:gridCol w:w="2665"/>
        <w:gridCol w:w="397"/>
        <w:gridCol w:w="454"/>
        <w:gridCol w:w="708"/>
        <w:gridCol w:w="426"/>
        <w:gridCol w:w="708"/>
        <w:gridCol w:w="2977"/>
      </w:tblGrid>
      <w:tr w:rsidR="00925CC0" w:rsidTr="00925CC0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25CC0" w:rsidTr="00925CC0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(фамилия, имя, отчество)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(подпись)</w:t>
            </w:r>
          </w:p>
        </w:tc>
      </w:tr>
      <w:tr w:rsidR="00925CC0" w:rsidTr="00925CC0">
        <w:trPr>
          <w:gridAfter w:val="3"/>
          <w:wAfter w:w="4111" w:type="dxa"/>
          <w:trHeight w:val="202"/>
        </w:trPr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before="120"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«</w:t>
            </w:r>
          </w:p>
        </w:tc>
        <w:tc>
          <w:tcPr>
            <w:tcW w:w="26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года</w:t>
            </w:r>
          </w:p>
        </w:tc>
      </w:tr>
    </w:tbl>
    <w:p w:rsidR="00925CC0" w:rsidRDefault="00925CC0" w:rsidP="00925CC0">
      <w:pPr>
        <w:shd w:val="clear" w:color="auto" w:fill="FFFFFF"/>
        <w:spacing w:before="120" w:after="120" w:line="240" w:lineRule="auto"/>
        <w:ind w:firstLine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Подписи совершеннолетних членов семьи (в случае включения в договор социального найма новых членов семьи/в случае замены нанимателя):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70"/>
        <w:gridCol w:w="2665"/>
        <w:gridCol w:w="397"/>
        <w:gridCol w:w="454"/>
        <w:gridCol w:w="708"/>
        <w:gridCol w:w="426"/>
        <w:gridCol w:w="708"/>
        <w:gridCol w:w="2977"/>
      </w:tblGrid>
      <w:tr w:rsidR="00925CC0" w:rsidTr="00925CC0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25CC0" w:rsidTr="00925CC0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(фамилия, имя, отчество)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(подпись)</w:t>
            </w:r>
          </w:p>
        </w:tc>
      </w:tr>
      <w:tr w:rsidR="00925CC0" w:rsidTr="00925CC0">
        <w:trPr>
          <w:gridAfter w:val="3"/>
          <w:wAfter w:w="4111" w:type="dxa"/>
        </w:trPr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before="120"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«</w:t>
            </w:r>
          </w:p>
        </w:tc>
        <w:tc>
          <w:tcPr>
            <w:tcW w:w="26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года</w:t>
            </w:r>
          </w:p>
        </w:tc>
      </w:tr>
    </w:tbl>
    <w:p w:rsidR="00925CC0" w:rsidRDefault="00925CC0" w:rsidP="00925CC0">
      <w:pPr>
        <w:spacing w:before="240" w:after="0" w:line="240" w:lineRule="auto"/>
        <w:ind w:firstLine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К заявлению прилагаются следующие документы:</w:t>
      </w:r>
    </w:p>
    <w:p w:rsidR="00925CC0" w:rsidRDefault="00925CC0" w:rsidP="00925CC0">
      <w:pPr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___________________________________________________________________________</w:t>
      </w:r>
    </w:p>
    <w:p w:rsidR="00925CC0" w:rsidRDefault="00925CC0" w:rsidP="00925CC0">
      <w:pPr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_____________________________________________________________________</w:t>
      </w:r>
    </w:p>
    <w:p w:rsidR="00925CC0" w:rsidRDefault="00925CC0" w:rsidP="00925CC0">
      <w:pPr>
        <w:numPr>
          <w:ilvl w:val="0"/>
          <w:numId w:val="8"/>
        </w:num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_____________________________________________________________________</w:t>
      </w: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rPr>
          <w:rFonts w:ascii="Times New Roman" w:eastAsia="Calibri" w:hAnsi="Times New Roman" w:cs="Times New Roman"/>
          <w:lang w:eastAsia="ru-RU"/>
        </w:rPr>
      </w:pP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Дата принятия заявления «______» _____________ 20_____ года</w:t>
      </w: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rPr>
          <w:rFonts w:ascii="Times New Roman" w:eastAsia="Calibri" w:hAnsi="Times New Roman" w:cs="Times New Roman"/>
          <w:lang w:eastAsia="ru-RU"/>
        </w:rPr>
      </w:pP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Заявителю выдана расписка в получении заявления и прилагаемых копий документов.</w:t>
      </w:r>
    </w:p>
    <w:p w:rsidR="00925CC0" w:rsidRDefault="00925CC0" w:rsidP="00925CC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Y="-33"/>
        <w:tblW w:w="93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5"/>
        <w:gridCol w:w="651"/>
        <w:gridCol w:w="1871"/>
        <w:gridCol w:w="268"/>
        <w:gridCol w:w="3207"/>
      </w:tblGrid>
      <w:tr w:rsidR="00925CC0" w:rsidTr="00925CC0">
        <w:trPr>
          <w:trHeight w:val="458"/>
        </w:trPr>
        <w:tc>
          <w:tcPr>
            <w:tcW w:w="33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2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  <w:tr w:rsidR="00925CC0" w:rsidTr="00925CC0">
        <w:trPr>
          <w:trHeight w:val="361"/>
        </w:trPr>
        <w:tc>
          <w:tcPr>
            <w:tcW w:w="33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(должность)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8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(подпись)</w:t>
            </w:r>
          </w:p>
        </w:tc>
        <w:tc>
          <w:tcPr>
            <w:tcW w:w="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2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(фамилия, имя, отчество)</w:t>
            </w:r>
          </w:p>
        </w:tc>
      </w:tr>
    </w:tbl>
    <w:p w:rsidR="00925CC0" w:rsidRDefault="00925CC0" w:rsidP="00925CC0">
      <w:pPr>
        <w:spacing w:after="0" w:line="240" w:lineRule="auto"/>
        <w:rPr>
          <w:rFonts w:ascii="Calibri" w:eastAsia="Calibri" w:hAnsi="Calibri" w:cs="Calibri"/>
        </w:rPr>
      </w:pPr>
    </w:p>
    <w:p w:rsidR="00925CC0" w:rsidRDefault="00925CC0" w:rsidP="00925CC0">
      <w:pPr>
        <w:spacing w:after="0" w:line="240" w:lineRule="auto"/>
        <w:rPr>
          <w:rFonts w:ascii="Calibri" w:eastAsia="Calibri" w:hAnsi="Calibri" w:cs="Calibri"/>
        </w:rPr>
      </w:pPr>
    </w:p>
    <w:p w:rsidR="00925CC0" w:rsidRDefault="00925CC0" w:rsidP="00925CC0">
      <w:pPr>
        <w:spacing w:after="0" w:line="240" w:lineRule="auto"/>
        <w:rPr>
          <w:rFonts w:ascii="Calibri" w:eastAsia="Calibri" w:hAnsi="Calibri" w:cs="Calibri"/>
        </w:rPr>
      </w:pP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jc w:val="right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(Место печати) _________________________</w:t>
      </w:r>
    </w:p>
    <w:p w:rsidR="00925CC0" w:rsidRDefault="00925CC0" w:rsidP="00925CC0">
      <w:pPr>
        <w:tabs>
          <w:tab w:val="left" w:pos="284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                                      (подпись заявителя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 </w:t>
      </w: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0698" w:rsidRDefault="002D0698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698" w:rsidRDefault="002D0698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698" w:rsidRDefault="002D0698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CC0" w:rsidRPr="002D0698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3</w:t>
      </w:r>
    </w:p>
    <w:p w:rsidR="00925CC0" w:rsidRPr="002D0698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 административному регламенту</w:t>
      </w:r>
    </w:p>
    <w:p w:rsidR="00925CC0" w:rsidRPr="002D0698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</w:p>
    <w:p w:rsidR="00925CC0" w:rsidRPr="002D0698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</w:p>
    <w:p w:rsidR="00925CC0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Договор социального найма жилого помещения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                                                                                          ____________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________________________, действующий от имени собственника жилого помещения ________________________на основании ________________________, именуемый в дальнейшем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Наймодатель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одной стороны, и граждани</w:t>
      </w: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н(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ка) _______________________________________________, именуемый в дальнейшем Наниматель, с другой стороны, на основании решения о предоставлении жилого помещения от ____________</w:t>
      </w: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№ ____________ заключили настоящий договор о нижеследующем.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I. Предмет договора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Наймодатель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передает Нанимателю и членам его семьи в бессрочное владение и пользование изолированное жилое помещение, находящееся в ____________ собственности, состоящее из ____________ комна</w:t>
      </w: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т(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ы) в ____________ общей площадью ____________ кв. метров, в том числе жилой ____________ кв. метров, по адресу: ____________ для проживания в нем, а также обеспечивает предоставление за плату коммунальных услуг: ____________.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Характеристика предоставляемого жилого помещения, его технического состояния, а также санитарно-технического и иного оборудования, находящегося в нем, указана в техническом паспорте жилого помещения.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Совместно с Нанимателем в жилое помещение вселяются следующие члены семьи: 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____________________________________________________________________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____________________________________________________________________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____________________________________________________________________ 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28AC">
        <w:rPr>
          <w:rFonts w:ascii="Times New Roman" w:hAnsi="Times New Roman" w:cs="Times New Roman"/>
          <w:b/>
          <w:sz w:val="24"/>
          <w:szCs w:val="24"/>
        </w:rPr>
        <w:t>II. Обязанности сторон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Наниматель обязан: 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принять от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Наймодателя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соблюдать правила пользования жилыми помещениями;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использовать жилое помещение в соответствии с его назначением;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Наймодателю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в соответствующую управляющую организацию;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производить текущий ремонт занимаемого жилого помещения. </w:t>
      </w: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полов, дверей, подоконников, оконных переплетов с внутренней стороны, радиаторов, а также замена оконных и дверных приборов, ремонт внутриквартирного инженерного оборудования (электропроводки, холодного и горячего водоснабжения, теплоснабжения, газоснабжения).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выполнение указанных работ </w:t>
      </w: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Наймодателя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организацией, предложенной им;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Наймодателю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пени в размере, установленном Жилищным кодексом Российской Федерации, что не освобождает Нанимателя от уплаты причитающихся платежей;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и) переселиться с членами своей семьи в порядке, установленном Жилищным кодексом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Наймодателем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жилое помещение, отвечающее санитарным и техническим требованиям;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к) при расторжении настоящего договора освободить в установленные сроки и сдать по акту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Наймодателю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оплате за жилое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помещение и коммунальные услуги;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л) допускать в заранее согласованное сторонами настоящего договора время в занимаемое жилое помещение работников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Наймодателя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работ, в случае расторжения договора, а для ликвидации аварий - в любое время;</w:t>
      </w:r>
      <w:proofErr w:type="gramEnd"/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м) информировать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Наймодателя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н) </w:t>
      </w: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нести иные обязанности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предусмотренные Жилищным кодексом Российской Федерации и федеральными законами.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Наймодатель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обязан: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осуществлять капитальный ремонт жилого помещения.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неисполнении или ненадлежащем исполнении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Наймодателем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ненадлежащим исполнением или неисполнением указанных обязанностей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Наймодателем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предоставить Нанимателю и членам его семьи в порядке, предусмотренном Жилищным </w:t>
      </w: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кодексом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Наймодателя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д) информировать Нанимателя о проведении капитального ремонта или реконструкции дома не </w:t>
      </w: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позднее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за 30 дней до начала работ;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з) контролировать качество предоставляемых жилищно-коммунальных услуг; 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м) </w:t>
      </w: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нести иные обязанности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предусмотренные законодательством Российской Федерации.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II</w:t>
      </w:r>
      <w:r w:rsidRPr="009E28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 w:rsidRPr="009E28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Права сторон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Наниматель вправе: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пользоваться общим имуществом многоквартирного дома;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Наймодателя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требуется;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сохранить права на жилое помещение при временном отсутствии его и членов его семьи;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требовать от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Наймодателя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925CC0" w:rsidRPr="009E28AC" w:rsidRDefault="00925CC0" w:rsidP="00CA6969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ж) осуществлять другие права по пользованию жилым помещением, предусмотренные Жилищным кодексом Российской Федерации и федеральными законами.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Наймодатель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вправе: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требовать своевременного внесения платы за жилое помещение и коммунальные услуги; 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</w:t>
      </w: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нем, для выполнения необходимых ремонтных работ, в случае расторжения договора, а для ликвидации аварий - в любое время;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IV. Порядок изменения, расторжения и прекращения договора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По требованию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Наймодателя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настоящий </w:t>
      </w: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расторгнут в судебном порядке в следующих случаях: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использование Нанимателем жилого помещения не по назначению;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невнесение Нанимателем платы за жилое помещение и (или) коммунальные услуги в течение более 6 месяцев.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Настоящий </w:t>
      </w:r>
      <w:proofErr w:type="gram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proofErr w:type="gram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быть расторгнут в судебном порядке в иных случаях, предусмотренных Жилищным кодексом Российской Федерации.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 w:firstLine="567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V. Прочие условия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925CC0" w:rsidRPr="009E28AC" w:rsidRDefault="00925CC0" w:rsidP="00901CBF">
      <w:pPr>
        <w:widowControl w:val="0"/>
        <w:tabs>
          <w:tab w:val="left" w:pos="0"/>
        </w:tabs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Настоящий договор составлен в 2 экземплярах, один из которых находится у </w:t>
      </w: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Наймодателя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другой - у Нанимателя.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Наймодатель</w:t>
      </w:r>
      <w:proofErr w:type="spellEnd"/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Наниматель 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                                                                               ______________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                                                             ______________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                                                                       ______________</w:t>
      </w: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5CC0" w:rsidRPr="009E28AC" w:rsidRDefault="00925CC0" w:rsidP="00925CC0">
      <w:pPr>
        <w:widowControl w:val="0"/>
        <w:tabs>
          <w:tab w:val="left" w:pos="0"/>
        </w:tabs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28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    (подпись)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CBF" w:rsidRDefault="00901CBF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01CBF" w:rsidRDefault="00901CBF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01CBF" w:rsidRDefault="00901CBF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01CBF" w:rsidRDefault="00901CBF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01CBF" w:rsidRDefault="00901CBF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01CBF" w:rsidRDefault="00901CBF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01CBF" w:rsidRDefault="00901CBF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01CBF" w:rsidRDefault="00901CBF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01CBF" w:rsidRDefault="00901CBF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28AC" w:rsidRDefault="009E28AC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28AC" w:rsidRDefault="009E28AC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28AC" w:rsidRDefault="009E28AC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28AC" w:rsidRDefault="009E28AC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28AC" w:rsidRDefault="009E28AC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28AC" w:rsidRDefault="009E28AC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28AC" w:rsidRDefault="009E28AC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E28AC" w:rsidRDefault="009E28AC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Приложение № 4</w:t>
      </w:r>
    </w:p>
    <w:p w:rsidR="00925CC0" w:rsidRDefault="00925CC0" w:rsidP="00925CC0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925CC0" w:rsidRDefault="00925CC0" w:rsidP="00925CC0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</w:p>
    <w:p w:rsidR="00925CC0" w:rsidRDefault="00925CC0" w:rsidP="00925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</w:p>
    <w:p w:rsidR="00925CC0" w:rsidRDefault="00925CC0" w:rsidP="00925C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</w:t>
      </w:r>
    </w:p>
    <w:p w:rsidR="00925CC0" w:rsidRDefault="00925CC0" w:rsidP="00925C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Наименование органа местного самоуправления</w:t>
      </w: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_________________________________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(фамилия, имя, отчество)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(телефон и адрес электронной почты)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</w:t>
      </w:r>
    </w:p>
    <w:p w:rsidR="00925CC0" w:rsidRDefault="00925CC0" w:rsidP="00925CC0">
      <w:pPr>
        <w:spacing w:after="0" w:line="21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отказе в приеме документов, необходимых для предоставления муниципальной услуги </w:t>
      </w:r>
    </w:p>
    <w:p w:rsidR="00925CC0" w:rsidRDefault="00925CC0" w:rsidP="00925CC0">
      <w:pPr>
        <w:pStyle w:val="ConsPlusTitle"/>
        <w:jc w:val="center"/>
        <w:rPr>
          <w:rFonts w:eastAsia="Calibri"/>
          <w:b w:val="0"/>
          <w:bCs w:val="0"/>
        </w:rPr>
      </w:pPr>
      <w:r>
        <w:rPr>
          <w:rFonts w:eastAsia="Calibri"/>
          <w:b w:val="0"/>
        </w:rPr>
        <w:t xml:space="preserve">«Заключение, изменение, выдача </w:t>
      </w:r>
      <w:proofErr w:type="gramStart"/>
      <w:r>
        <w:rPr>
          <w:rFonts w:eastAsia="Calibri"/>
          <w:b w:val="0"/>
        </w:rPr>
        <w:t>дубликата договора социального найма жилого помещения муниципального жилищного фонда</w:t>
      </w:r>
      <w:proofErr w:type="gramEnd"/>
      <w:r>
        <w:rPr>
          <w:rFonts w:eastAsia="Calibri"/>
          <w:b w:val="0"/>
        </w:rPr>
        <w:t xml:space="preserve">» 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№ _____________ 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5CC0" w:rsidRDefault="00925CC0" w:rsidP="00925C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результатам рассмотрения заявления от _________ № _______________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приложенных к нему документов,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Жилищным кодексом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 принято решение отказать в приеме документов, необходимых для предоставления услуги, по следующим основаниям: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4195"/>
        <w:gridCol w:w="4855"/>
      </w:tblGrid>
      <w:tr w:rsidR="00925CC0" w:rsidTr="00925CC0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 административного регламента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Разъяснение причин отказа в предоставлении услуги</w:t>
            </w:r>
          </w:p>
        </w:tc>
      </w:tr>
      <w:tr w:rsidR="00925CC0" w:rsidTr="00925CC0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подан в орган, в полномочия которого не входит предоставление муниципальной услуги;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925CC0" w:rsidTr="00925CC0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подан лицом, не уполномоченным на осуществление таких действий;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925CC0" w:rsidTr="00925CC0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муниципальной услуги, подлежащих представлению заявителем;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925CC0" w:rsidTr="00925CC0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925CC0" w:rsidTr="00925CC0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925CC0" w:rsidTr="00925CC0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представленные документы не отвечают требованиям, установленным административным регламентом.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</w:tbl>
    <w:p w:rsidR="00925CC0" w:rsidRDefault="00925CC0" w:rsidP="00925CC0">
      <w:pPr>
        <w:widowControl w:val="0"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925CC0" w:rsidRDefault="00925CC0" w:rsidP="00925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Вы вправе повторно обратиться в ОМСУ с заявлением о предоставлении услуги после устранения указанных нарушений.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 в ОМСУ/Организацию, а также в судебном порядке.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  ___________            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(должность                                                        </w:t>
      </w:r>
      <w:r w:rsidR="00901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        (расшифровка подписи)</w:t>
      </w:r>
      <w:proofErr w:type="gramEnd"/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сотрудника органа МСУ/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решение)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_______________ 20__ г.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25CC0" w:rsidRDefault="00925CC0" w:rsidP="00925CC0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ind w:left="57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01CBF" w:rsidRDefault="00901CBF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 5</w:t>
      </w:r>
    </w:p>
    <w:p w:rsidR="00925CC0" w:rsidRDefault="00925CC0" w:rsidP="00925CC0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925CC0" w:rsidRDefault="00925CC0" w:rsidP="00925CC0">
      <w:pPr>
        <w:ind w:left="57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925CC0" w:rsidRDefault="00925CC0" w:rsidP="00925CC0">
      <w:pPr>
        <w:spacing w:after="0" w:line="240" w:lineRule="auto"/>
        <w:ind w:left="5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Угловой штамп ОМСУ</w:t>
      </w:r>
    </w:p>
    <w:p w:rsidR="00925CC0" w:rsidRDefault="00925CC0" w:rsidP="00925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_________________________________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(фамилия, имя, отчество)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(телефон и адрес электронной почты)</w:t>
      </w:r>
    </w:p>
    <w:p w:rsidR="00925CC0" w:rsidRDefault="00925CC0" w:rsidP="00925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tabs>
          <w:tab w:val="left" w:pos="139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УВЕДОМЛЕНИЕ</w:t>
      </w:r>
    </w:p>
    <w:p w:rsidR="00925CC0" w:rsidRDefault="00925CC0" w:rsidP="00925CC0">
      <w:pPr>
        <w:tabs>
          <w:tab w:val="left" w:pos="26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 приостановлении предоставления муниципальной услуги</w:t>
      </w:r>
    </w:p>
    <w:p w:rsidR="00925CC0" w:rsidRDefault="00925CC0" w:rsidP="00925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Уважаемый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 ______________________ _____________________________________________</w:t>
      </w:r>
    </w:p>
    <w:p w:rsidR="00925CC0" w:rsidRDefault="00925CC0" w:rsidP="00925CC0">
      <w:pPr>
        <w:tabs>
          <w:tab w:val="left" w:pos="30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(имя, отчество)</w:t>
      </w:r>
    </w:p>
    <w:p w:rsidR="00925CC0" w:rsidRDefault="00925CC0" w:rsidP="00925CC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связи 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непоступлением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ответа на межведомственный запрос, направленный в рамках Федерального закона  от 27.07.2010 </w:t>
      </w:r>
      <w:r w:rsidR="00901CBF">
        <w:rPr>
          <w:rFonts w:ascii="Times New Roman" w:eastAsia="Calibri" w:hAnsi="Times New Roman" w:cs="Times New Roman"/>
          <w:sz w:val="24"/>
          <w:szCs w:val="24"/>
        </w:rPr>
        <w:t>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210-ФЗ </w:t>
      </w:r>
      <w:r w:rsidR="00901CBF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901CBF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"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</w:t>
      </w:r>
    </w:p>
    <w:p w:rsidR="00925CC0" w:rsidRDefault="00925CC0" w:rsidP="00925C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(наименование организации) 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вопросу получения документа (сведений)______________________________________, предоставление муниципальной услуги ______________________________________________</w:t>
      </w:r>
    </w:p>
    <w:p w:rsidR="00925CC0" w:rsidRDefault="00925CC0" w:rsidP="00925C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(наименование муниципальной услуги)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приостановлено.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При поступлении ответа на названны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й(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е) межведомственный(е) запрос(ы) решение о предоставлении муниципальной услуги (об отказе в предоставлении муниципальной услуги) будет направлено в Ваш адрес в течение _____ рабочих дней со дня поступления соответствующего ответа.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Информируем, что Вы вправе представить документы, содержащие </w:t>
      </w:r>
      <w:r w:rsidR="00901CBF">
        <w:rPr>
          <w:rFonts w:ascii="Times New Roman" w:eastAsia="Calibri" w:hAnsi="Times New Roman" w:cs="Times New Roman"/>
          <w:sz w:val="24"/>
          <w:szCs w:val="24"/>
        </w:rPr>
        <w:t>вышеперечисленные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сведения, по собственной инициативе:</w:t>
      </w:r>
    </w:p>
    <w:p w:rsidR="00925CC0" w:rsidRDefault="00925CC0" w:rsidP="00925CC0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личной явке:</w:t>
      </w:r>
    </w:p>
    <w:p w:rsidR="00925CC0" w:rsidRDefault="00925CC0" w:rsidP="00925CC0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филиалах, отделах, удаленных рабочих местах МФЦ, в ОМСУ/Организации;</w:t>
      </w:r>
    </w:p>
    <w:p w:rsidR="00925CC0" w:rsidRDefault="00925CC0" w:rsidP="00925CC0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без личной явки:</w:t>
      </w:r>
    </w:p>
    <w:p w:rsidR="00925CC0" w:rsidRDefault="00925CC0" w:rsidP="00925CC0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электронной форме через Единый портал;</w:t>
      </w:r>
    </w:p>
    <w:p w:rsidR="00925CC0" w:rsidRDefault="00925CC0" w:rsidP="00925CC0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электронной почте.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поступлении указанных документов (сведений) в ОМСУ решение о предоставлении (об отказе в предоставлении) муниципальной услуги будет принято и направлено в Ваш адрес в установленные сроки.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Наименование должности                                        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руководителя ОМСУ                          __________________      _________________________</w:t>
      </w:r>
    </w:p>
    <w:p w:rsidR="00925CC0" w:rsidRDefault="00925CC0" w:rsidP="00925CC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                                      (подпись) 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                                     (фамилия, инициалы)</w:t>
      </w: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tabs>
          <w:tab w:val="left" w:pos="142"/>
          <w:tab w:val="left" w:pos="28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25CC0" w:rsidRDefault="00925CC0" w:rsidP="00925CC0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 6</w:t>
      </w:r>
    </w:p>
    <w:p w:rsidR="00925CC0" w:rsidRDefault="00925CC0" w:rsidP="00925CC0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925CC0" w:rsidRDefault="00925CC0" w:rsidP="00925CC0">
      <w:pPr>
        <w:ind w:left="57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 _________________________________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(фамилия, имя, отчество)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(телефон и адрес электронной почты)</w:t>
      </w:r>
    </w:p>
    <w:p w:rsidR="00925CC0" w:rsidRDefault="00925CC0" w:rsidP="00925CC0">
      <w:pPr>
        <w:spacing w:after="0" w:line="240" w:lineRule="auto"/>
        <w:rPr>
          <w:rFonts w:ascii="TimesNewRomanPS-BoldMT" w:eastAsia="Calibri" w:hAnsi="TimesNewRomanPS-BoldMT" w:cs="TimesNewRomanPS-BoldMT"/>
          <w:b/>
          <w:bCs/>
          <w:color w:val="000000"/>
          <w:sz w:val="28"/>
          <w:szCs w:val="28"/>
          <w:lang w:eastAsia="ru-RU"/>
        </w:rPr>
      </w:pPr>
    </w:p>
    <w:p w:rsidR="00925CC0" w:rsidRDefault="00925CC0" w:rsidP="00925CC0">
      <w:pPr>
        <w:spacing w:after="0" w:line="240" w:lineRule="auto"/>
        <w:jc w:val="center"/>
        <w:rPr>
          <w:rFonts w:ascii="TimesNewRomanPS-BoldMT" w:eastAsia="Calibri" w:hAnsi="TimesNewRomanPS-BoldMT" w:cs="TimesNewRomanPS-BoldMT"/>
          <w:bCs/>
          <w:color w:val="000000"/>
          <w:sz w:val="28"/>
          <w:szCs w:val="28"/>
          <w:lang w:eastAsia="ru-RU"/>
        </w:rPr>
      </w:pPr>
      <w:r>
        <w:rPr>
          <w:rFonts w:ascii="TimesNewRomanPS-BoldMT" w:eastAsia="Calibri" w:hAnsi="TimesNewRomanPS-BoldMT" w:cs="TimesNewRomanPS-BoldMT"/>
          <w:bCs/>
          <w:color w:val="000000"/>
          <w:sz w:val="28"/>
          <w:szCs w:val="28"/>
          <w:lang w:eastAsia="ru-RU"/>
        </w:rPr>
        <w:t>Решение об отказе в предоставлении муниципальной услуги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№ _____________ 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5CC0" w:rsidRDefault="00925CC0" w:rsidP="00925CC0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результатам рассмотрения заявления от _________ № _______________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приложенных к нему документов,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Жилищным кодексом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 принято решение отказать в предоставлении муниципальной услуги по следующим основаниям:</w:t>
      </w: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4961"/>
        <w:gridCol w:w="4185"/>
      </w:tblGrid>
      <w:tr w:rsidR="00925CC0" w:rsidTr="00901C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пункта административного регламента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CC0" w:rsidRDefault="00925CC0" w:rsidP="00925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Разъяснение причин отказа в предоставлении услуги</w:t>
            </w:r>
          </w:p>
        </w:tc>
      </w:tr>
    </w:tbl>
    <w:tbl>
      <w:tblPr>
        <w:tblStyle w:val="aff3"/>
        <w:tblW w:w="10093" w:type="dxa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4139"/>
      </w:tblGrid>
      <w:tr w:rsidR="00925CC0" w:rsidTr="00901CBF">
        <w:tc>
          <w:tcPr>
            <w:tcW w:w="99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представлены документы, обязанность по предоставлению которых возложена на заявителя;</w:t>
            </w:r>
          </w:p>
        </w:tc>
        <w:tc>
          <w:tcPr>
            <w:tcW w:w="4139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925CC0" w:rsidTr="00901CBF">
        <w:tc>
          <w:tcPr>
            <w:tcW w:w="99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925CC0" w:rsidRDefault="00925CC0" w:rsidP="00925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4139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925CC0" w:rsidTr="00901CBF">
        <w:tc>
          <w:tcPr>
            <w:tcW w:w="99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925CC0" w:rsidRDefault="00925CC0" w:rsidP="00925CC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истекло пять лет со дня совершения гражданами намеренных действий, в результате которых граждане могли бы быть признаны нуждающимися в жилых помещениях</w:t>
            </w:r>
          </w:p>
        </w:tc>
        <w:tc>
          <w:tcPr>
            <w:tcW w:w="4139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925CC0" w:rsidTr="00901CBF">
        <w:tc>
          <w:tcPr>
            <w:tcW w:w="993" w:type="dxa"/>
          </w:tcPr>
          <w:p w:rsidR="00925CC0" w:rsidRDefault="00925CC0" w:rsidP="00925CC0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925CC0" w:rsidRDefault="00925CC0" w:rsidP="00925CC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ответ органа государственной власти или органа местного самоуправления,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документов или информации в распоряжении таких органов или организаций подтверждает право соответствующих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граждан состоять на учете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качестве нуждающихся в жилых помещениях.</w:t>
            </w:r>
          </w:p>
        </w:tc>
        <w:tc>
          <w:tcPr>
            <w:tcW w:w="4139" w:type="dxa"/>
          </w:tcPr>
          <w:p w:rsidR="00925CC0" w:rsidRDefault="00925CC0" w:rsidP="00925CC0">
            <w:pPr>
              <w:jc w:val="center"/>
              <w:rPr>
                <w:rFonts w:cs="Calibri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</w:tbl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  ___________            ________________________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                                                        (подпись)                    (расшифровка подписи)</w:t>
      </w:r>
      <w:proofErr w:type="gramEnd"/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сотрудника органа МСУ/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решение)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 _______________ 20__ г.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25CC0" w:rsidRDefault="00925CC0" w:rsidP="00925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25CC0" w:rsidRDefault="00925CC0" w:rsidP="00925C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p w:rsidR="008435A2" w:rsidRDefault="008435A2" w:rsidP="00925CC0">
      <w:pPr>
        <w:widowControl w:val="0"/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sectPr w:rsidR="008435A2" w:rsidSect="009F1A7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520" w:rsidRDefault="00075520">
      <w:pPr>
        <w:spacing w:after="0" w:line="240" w:lineRule="auto"/>
      </w:pPr>
      <w:r>
        <w:separator/>
      </w:r>
    </w:p>
  </w:endnote>
  <w:endnote w:type="continuationSeparator" w:id="0">
    <w:p w:rsidR="00075520" w:rsidRDefault="00075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331"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imesNewRomanPS-Bold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C1B" w:rsidRDefault="00987C1B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6781165</wp:posOffset>
              </wp:positionH>
              <wp:positionV relativeFrom="page">
                <wp:posOffset>10402570</wp:posOffset>
              </wp:positionV>
              <wp:extent cx="877570" cy="252730"/>
              <wp:effectExtent l="0" t="0" r="0" b="0"/>
              <wp:wrapNone/>
              <wp:docPr id="2" name="Shape 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877570" cy="2527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87C1B" w:rsidRDefault="00987C1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eastAsia="ru-RU"/>
                            </w:rPr>
                            <w:drawing>
                              <wp:inline distT="0" distB="0" distL="0" distR="0">
                                <wp:extent cx="877570" cy="255905"/>
                                <wp:effectExtent l="0" t="0" r="0" b="0"/>
                                <wp:docPr id="3" name="Picutre 169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" name="Picture 169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570" cy="25590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8" o:spid="_x0000_s1027" type="#_x0000_t202" style="position:absolute;margin-left:533.95pt;margin-top:819.1pt;width:69.1pt;height:19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" filled="f" stroked="f">
              <v:textbox inset="1mm,1mm,1mm,1mm">
                <w:txbxContent>
                  <w:p w:rsidR="00925CC0" w:rsidRDefault="00925CC0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877570" cy="255905"/>
                          <wp:effectExtent l="0" t="0" r="0" b="0"/>
                          <wp:docPr id="3" name="Picutre 169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" name="Picture 169"/>
                                  <pic:cNvPicPr/>
                                </pic:nvPicPr>
                                <pic:blipFill>
                                  <a:blip r:embed="rId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877570" cy="25590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173355</wp:posOffset>
              </wp:positionH>
              <wp:positionV relativeFrom="page">
                <wp:posOffset>10448290</wp:posOffset>
              </wp:positionV>
              <wp:extent cx="3514090" cy="194945"/>
              <wp:effectExtent l="0" t="0" r="0" b="0"/>
              <wp:wrapNone/>
              <wp:docPr id="4" name="Shape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87C1B" w:rsidRDefault="00987C1B">
                          <w:pPr>
                            <w:pStyle w:val="aff7"/>
                            <w:spacing w:line="240" w:lineRule="auto"/>
                          </w:pPr>
                          <w:r>
                            <w:t>Документ создан в электронной форме. № 004-6406/2022-9 от 15.07.2022.</w:t>
                          </w:r>
                        </w:p>
                        <w:p w:rsidR="00987C1B" w:rsidRDefault="00987C1B">
                          <w:pPr>
                            <w:pStyle w:val="aff7"/>
                            <w:spacing w:line="240" w:lineRule="auto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  <w:r>
                            <w:t xml:space="preserve"> из 246. Страница создана: 14.07.2022 15:30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 id="Shape 172" o:spid="_x0000_s1028" type="#_x0000_t202" style="position:absolute;margin-left:13.65pt;margin-top:822.7pt;width:276.7pt;height:15.3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" filled="f" stroked="f">
              <v:textbox style="mso-fit-shape-to-text:t" inset="1mm,1mm,1mm,1mm">
                <w:txbxContent>
                  <w:p w:rsidR="00925CC0" w:rsidRDefault="00925CC0">
                    <w:pPr>
                      <w:pStyle w:val="aff8"/>
                      <w:spacing w:line="240" w:lineRule="auto"/>
                    </w:pPr>
                    <w:r>
                      <w:t>Документ создан в электронной форме. № 004-6406/2022-9 от 15.07.2022.</w:t>
                    </w:r>
                  </w:p>
                  <w:p w:rsidR="00925CC0" w:rsidRDefault="00925CC0">
                    <w:pPr>
                      <w:pStyle w:val="aff8"/>
                      <w:spacing w:line="240" w:lineRule="auto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  <w:r>
                      <w:t xml:space="preserve"> из 246. Страница создана: 14.07.2022 15:30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C1B" w:rsidRDefault="00987C1B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C1B" w:rsidRDefault="00987C1B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520" w:rsidRDefault="00075520">
      <w:pPr>
        <w:spacing w:after="0" w:line="240" w:lineRule="auto"/>
      </w:pPr>
      <w:r>
        <w:separator/>
      </w:r>
    </w:p>
  </w:footnote>
  <w:footnote w:type="continuationSeparator" w:id="0">
    <w:p w:rsidR="00075520" w:rsidRDefault="00075520">
      <w:pPr>
        <w:spacing w:after="0" w:line="240" w:lineRule="auto"/>
      </w:pPr>
      <w:r>
        <w:continuationSeparator/>
      </w:r>
    </w:p>
  </w:footnote>
  <w:footnote w:id="1">
    <w:p w:rsidR="00987C1B" w:rsidRPr="002D0698" w:rsidRDefault="00987C1B" w:rsidP="00925CC0">
      <w:pPr>
        <w:pStyle w:val="aff0"/>
        <w:rPr>
          <w:rFonts w:ascii="Times New Roman" w:hAnsi="Times New Roman" w:cs="Times New Roman"/>
        </w:rPr>
      </w:pPr>
      <w:r w:rsidRPr="002D0698">
        <w:rPr>
          <w:rStyle w:val="aff2"/>
          <w:rFonts w:ascii="Times New Roman" w:hAnsi="Times New Roman" w:cs="Times New Roman"/>
        </w:rPr>
        <w:footnoteRef/>
      </w:r>
      <w:r w:rsidRPr="002D0698">
        <w:rPr>
          <w:rFonts w:ascii="Times New Roman" w:hAnsi="Times New Roman" w:cs="Times New Roman"/>
        </w:rPr>
        <w:t xml:space="preserve"> заполняются гражданами, относящимися к категориям 2А,3А для подтверждения </w:t>
      </w:r>
      <w:proofErr w:type="spellStart"/>
      <w:r w:rsidRPr="002D0698">
        <w:rPr>
          <w:rFonts w:ascii="Times New Roman" w:hAnsi="Times New Roman" w:cs="Times New Roman"/>
        </w:rPr>
        <w:t>малоимущности</w:t>
      </w:r>
      <w:proofErr w:type="spellEnd"/>
    </w:p>
    <w:p w:rsidR="00987C1B" w:rsidRDefault="00987C1B" w:rsidP="00925CC0">
      <w:pPr>
        <w:pStyle w:val="aff0"/>
      </w:pPr>
    </w:p>
  </w:footnote>
  <w:footnote w:id="2">
    <w:p w:rsidR="00987C1B" w:rsidRPr="002D0698" w:rsidRDefault="00987C1B" w:rsidP="00925CC0">
      <w:pPr>
        <w:pStyle w:val="aff0"/>
        <w:rPr>
          <w:rFonts w:ascii="Times New Roman" w:hAnsi="Times New Roman" w:cs="Times New Roman"/>
        </w:rPr>
      </w:pPr>
      <w:r w:rsidRPr="002D0698">
        <w:rPr>
          <w:rStyle w:val="aff2"/>
          <w:rFonts w:ascii="Times New Roman" w:hAnsi="Times New Roman" w:cs="Times New Roman"/>
        </w:rPr>
        <w:footnoteRef/>
      </w:r>
      <w:r w:rsidRPr="002D0698">
        <w:rPr>
          <w:rFonts w:ascii="Times New Roman" w:hAnsi="Times New Roman" w:cs="Times New Roman"/>
        </w:rPr>
        <w:t xml:space="preserve"> заполняется гражданами, относящимися к категориям 2А,3А, для подтверждения </w:t>
      </w:r>
      <w:proofErr w:type="spellStart"/>
      <w:r w:rsidRPr="002D0698">
        <w:rPr>
          <w:rFonts w:ascii="Times New Roman" w:hAnsi="Times New Roman" w:cs="Times New Roman"/>
        </w:rPr>
        <w:t>малоимущности</w:t>
      </w:r>
      <w:proofErr w:type="spellEnd"/>
    </w:p>
  </w:footnote>
  <w:footnote w:id="3">
    <w:p w:rsidR="00987C1B" w:rsidRPr="002D0698" w:rsidRDefault="00987C1B" w:rsidP="00925CC0">
      <w:pPr>
        <w:pStyle w:val="aff0"/>
        <w:rPr>
          <w:rFonts w:ascii="Times New Roman" w:hAnsi="Times New Roman" w:cs="Times New Roman"/>
        </w:rPr>
      </w:pPr>
      <w:r w:rsidRPr="002D0698">
        <w:rPr>
          <w:rStyle w:val="aff2"/>
          <w:rFonts w:ascii="Times New Roman" w:hAnsi="Times New Roman" w:cs="Times New Roman"/>
        </w:rPr>
        <w:footnoteRef/>
      </w:r>
      <w:r w:rsidRPr="002D0698">
        <w:rPr>
          <w:rFonts w:ascii="Times New Roman" w:hAnsi="Times New Roman" w:cs="Times New Roman"/>
        </w:rPr>
        <w:t xml:space="preserve"> заполняются гражданами, относящимися к категориям 2А,3А, для подтверждения </w:t>
      </w:r>
      <w:proofErr w:type="spellStart"/>
      <w:r w:rsidRPr="002D0698">
        <w:rPr>
          <w:rFonts w:ascii="Times New Roman" w:hAnsi="Times New Roman" w:cs="Times New Roman"/>
        </w:rPr>
        <w:t>малоимущности</w:t>
      </w:r>
      <w:proofErr w:type="spellEnd"/>
    </w:p>
  </w:footnote>
  <w:footnote w:id="4">
    <w:p w:rsidR="00987C1B" w:rsidRDefault="00987C1B" w:rsidP="00925CC0">
      <w:pPr>
        <w:pStyle w:val="aff0"/>
        <w:rPr>
          <w:rFonts w:ascii="Times New Roman" w:hAnsi="Times New Roman" w:cs="Times New Roman"/>
        </w:rPr>
      </w:pPr>
      <w:r>
        <w:rPr>
          <w:rStyle w:val="aff2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 xml:space="preserve">Заполняется в случае, если гражданин и его члены семьи согласны на предоставление жилого помещения в населенном пункте не по месту их жительства, но на территории того же муниципального образования.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807444"/>
      <w:docPartObj>
        <w:docPartGallery w:val="Page Numbers (Top of Page)"/>
        <w:docPartUnique/>
      </w:docPartObj>
    </w:sdtPr>
    <w:sdtContent>
      <w:p w:rsidR="00987C1B" w:rsidRDefault="00987C1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B6A">
          <w:rPr>
            <w:noProof/>
          </w:rPr>
          <w:t>14</w:t>
        </w:r>
        <w:r>
          <w:fldChar w:fldCharType="end"/>
        </w:r>
      </w:p>
    </w:sdtContent>
  </w:sdt>
  <w:p w:rsidR="00987C1B" w:rsidRDefault="00987C1B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C1B" w:rsidRDefault="00987C1B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4044315</wp:posOffset>
              </wp:positionH>
              <wp:positionV relativeFrom="page">
                <wp:posOffset>349885</wp:posOffset>
              </wp:positionV>
              <wp:extent cx="121920" cy="106680"/>
              <wp:effectExtent l="0" t="0" r="0" b="0"/>
              <wp:wrapNone/>
              <wp:docPr id="1" name="Shap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2192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987C1B" w:rsidRDefault="00987C1B">
                          <w:pPr>
                            <w:pStyle w:val="aff7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13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6" o:spid="_x0000_s1026" type="#_x0000_t202" style="position:absolute;margin-left:318.45pt;margin-top:27.55pt;width:9.6pt;height:8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" filled="f" stroked="f">
              <v:textbox style="mso-fit-shape-to-text:t" inset="1mm,1mm,1mm,1mm">
                <w:txbxContent>
                  <w:p w:rsidR="00925CC0" w:rsidRDefault="00925CC0">
                    <w:pPr>
                      <w:pStyle w:val="aff8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758485"/>
      <w:docPartObj>
        <w:docPartGallery w:val="Page Numbers (Top of Page)"/>
        <w:docPartUnique/>
      </w:docPartObj>
    </w:sdtPr>
    <w:sdtContent>
      <w:p w:rsidR="00987C1B" w:rsidRDefault="00987C1B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B6A">
          <w:rPr>
            <w:noProof/>
          </w:rPr>
          <w:t>41</w:t>
        </w:r>
        <w:r>
          <w:fldChar w:fldCharType="end"/>
        </w:r>
      </w:p>
    </w:sdtContent>
  </w:sdt>
  <w:p w:rsidR="00987C1B" w:rsidRDefault="00987C1B">
    <w:pPr>
      <w:spacing w:line="1" w:lineRule="exac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C1B" w:rsidRDefault="00987C1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49BD"/>
    <w:multiLevelType w:val="multilevel"/>
    <w:tmpl w:val="4C62C13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A517205"/>
    <w:multiLevelType w:val="hybridMultilevel"/>
    <w:tmpl w:val="F828B10A"/>
    <w:lvl w:ilvl="0" w:tplc="46C0AA6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2CA47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5E1E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E08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423E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B02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ED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56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8CB2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A13E4"/>
    <w:multiLevelType w:val="hybridMultilevel"/>
    <w:tmpl w:val="A0881E6E"/>
    <w:lvl w:ilvl="0" w:tplc="A21C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A05256">
      <w:start w:val="1"/>
      <w:numFmt w:val="lowerLetter"/>
      <w:lvlText w:val="%2."/>
      <w:lvlJc w:val="left"/>
      <w:pPr>
        <w:ind w:left="1440" w:hanging="360"/>
      </w:pPr>
    </w:lvl>
    <w:lvl w:ilvl="2" w:tplc="00D67078">
      <w:start w:val="1"/>
      <w:numFmt w:val="lowerRoman"/>
      <w:lvlText w:val="%3."/>
      <w:lvlJc w:val="right"/>
      <w:pPr>
        <w:ind w:left="2160" w:hanging="180"/>
      </w:pPr>
    </w:lvl>
    <w:lvl w:ilvl="3" w:tplc="29EE03E0">
      <w:start w:val="1"/>
      <w:numFmt w:val="decimal"/>
      <w:lvlText w:val="%4."/>
      <w:lvlJc w:val="left"/>
      <w:pPr>
        <w:ind w:left="2880" w:hanging="360"/>
      </w:pPr>
    </w:lvl>
    <w:lvl w:ilvl="4" w:tplc="F7A62852">
      <w:start w:val="1"/>
      <w:numFmt w:val="lowerLetter"/>
      <w:lvlText w:val="%5."/>
      <w:lvlJc w:val="left"/>
      <w:pPr>
        <w:ind w:left="3600" w:hanging="360"/>
      </w:pPr>
    </w:lvl>
    <w:lvl w:ilvl="5" w:tplc="1B201968">
      <w:start w:val="1"/>
      <w:numFmt w:val="lowerRoman"/>
      <w:lvlText w:val="%6."/>
      <w:lvlJc w:val="right"/>
      <w:pPr>
        <w:ind w:left="4320" w:hanging="180"/>
      </w:pPr>
    </w:lvl>
    <w:lvl w:ilvl="6" w:tplc="0D2EEB5A">
      <w:start w:val="1"/>
      <w:numFmt w:val="decimal"/>
      <w:lvlText w:val="%7."/>
      <w:lvlJc w:val="left"/>
      <w:pPr>
        <w:ind w:left="5040" w:hanging="360"/>
      </w:pPr>
    </w:lvl>
    <w:lvl w:ilvl="7" w:tplc="8040A024">
      <w:start w:val="1"/>
      <w:numFmt w:val="lowerLetter"/>
      <w:lvlText w:val="%8."/>
      <w:lvlJc w:val="left"/>
      <w:pPr>
        <w:ind w:left="5760" w:hanging="360"/>
      </w:pPr>
    </w:lvl>
    <w:lvl w:ilvl="8" w:tplc="11CABEE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25784"/>
    <w:multiLevelType w:val="hybridMultilevel"/>
    <w:tmpl w:val="5FD87BD4"/>
    <w:lvl w:ilvl="0" w:tplc="FF8430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E360CD6">
      <w:start w:val="1"/>
      <w:numFmt w:val="lowerLetter"/>
      <w:lvlText w:val="%2."/>
      <w:lvlJc w:val="left"/>
      <w:pPr>
        <w:ind w:left="1140" w:hanging="360"/>
      </w:pPr>
    </w:lvl>
    <w:lvl w:ilvl="2" w:tplc="EF145086">
      <w:start w:val="1"/>
      <w:numFmt w:val="lowerRoman"/>
      <w:lvlText w:val="%3."/>
      <w:lvlJc w:val="right"/>
      <w:pPr>
        <w:ind w:left="1860" w:hanging="180"/>
      </w:pPr>
    </w:lvl>
    <w:lvl w:ilvl="3" w:tplc="8D02FA68">
      <w:start w:val="1"/>
      <w:numFmt w:val="decimal"/>
      <w:lvlText w:val="%4."/>
      <w:lvlJc w:val="left"/>
      <w:pPr>
        <w:ind w:left="2580" w:hanging="360"/>
      </w:pPr>
    </w:lvl>
    <w:lvl w:ilvl="4" w:tplc="002CE56C">
      <w:start w:val="1"/>
      <w:numFmt w:val="lowerLetter"/>
      <w:lvlText w:val="%5."/>
      <w:lvlJc w:val="left"/>
      <w:pPr>
        <w:ind w:left="3300" w:hanging="360"/>
      </w:pPr>
    </w:lvl>
    <w:lvl w:ilvl="5" w:tplc="10665472">
      <w:start w:val="1"/>
      <w:numFmt w:val="lowerRoman"/>
      <w:lvlText w:val="%6."/>
      <w:lvlJc w:val="right"/>
      <w:pPr>
        <w:ind w:left="4020" w:hanging="180"/>
      </w:pPr>
    </w:lvl>
    <w:lvl w:ilvl="6" w:tplc="1A12A282">
      <w:start w:val="1"/>
      <w:numFmt w:val="decimal"/>
      <w:lvlText w:val="%7."/>
      <w:lvlJc w:val="left"/>
      <w:pPr>
        <w:ind w:left="4740" w:hanging="360"/>
      </w:pPr>
    </w:lvl>
    <w:lvl w:ilvl="7" w:tplc="D408F6D0">
      <w:start w:val="1"/>
      <w:numFmt w:val="lowerLetter"/>
      <w:lvlText w:val="%8."/>
      <w:lvlJc w:val="left"/>
      <w:pPr>
        <w:ind w:left="5460" w:hanging="360"/>
      </w:pPr>
    </w:lvl>
    <w:lvl w:ilvl="8" w:tplc="2182DADA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4482344"/>
    <w:multiLevelType w:val="hybridMultilevel"/>
    <w:tmpl w:val="2AAA1718"/>
    <w:lvl w:ilvl="0" w:tplc="7BA273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C180DEE">
      <w:start w:val="1"/>
      <w:numFmt w:val="lowerLetter"/>
      <w:lvlText w:val="%2."/>
      <w:lvlJc w:val="left"/>
      <w:pPr>
        <w:ind w:left="1440" w:hanging="360"/>
      </w:pPr>
    </w:lvl>
    <w:lvl w:ilvl="2" w:tplc="B6E2AA48">
      <w:start w:val="1"/>
      <w:numFmt w:val="lowerRoman"/>
      <w:lvlText w:val="%3."/>
      <w:lvlJc w:val="right"/>
      <w:pPr>
        <w:ind w:left="2160" w:hanging="180"/>
      </w:pPr>
    </w:lvl>
    <w:lvl w:ilvl="3" w:tplc="356CC11E">
      <w:start w:val="1"/>
      <w:numFmt w:val="decimal"/>
      <w:lvlText w:val="%4."/>
      <w:lvlJc w:val="left"/>
      <w:pPr>
        <w:ind w:left="2880" w:hanging="360"/>
      </w:pPr>
    </w:lvl>
    <w:lvl w:ilvl="4" w:tplc="276A71FA">
      <w:start w:val="1"/>
      <w:numFmt w:val="lowerLetter"/>
      <w:lvlText w:val="%5."/>
      <w:lvlJc w:val="left"/>
      <w:pPr>
        <w:ind w:left="3600" w:hanging="360"/>
      </w:pPr>
    </w:lvl>
    <w:lvl w:ilvl="5" w:tplc="07A22B0C">
      <w:start w:val="1"/>
      <w:numFmt w:val="lowerRoman"/>
      <w:lvlText w:val="%6."/>
      <w:lvlJc w:val="right"/>
      <w:pPr>
        <w:ind w:left="4320" w:hanging="180"/>
      </w:pPr>
    </w:lvl>
    <w:lvl w:ilvl="6" w:tplc="E2821FFE">
      <w:start w:val="1"/>
      <w:numFmt w:val="decimal"/>
      <w:lvlText w:val="%7."/>
      <w:lvlJc w:val="left"/>
      <w:pPr>
        <w:ind w:left="5040" w:hanging="360"/>
      </w:pPr>
    </w:lvl>
    <w:lvl w:ilvl="7" w:tplc="A2040EFE">
      <w:start w:val="1"/>
      <w:numFmt w:val="lowerLetter"/>
      <w:lvlText w:val="%8."/>
      <w:lvlJc w:val="left"/>
      <w:pPr>
        <w:ind w:left="5760" w:hanging="360"/>
      </w:pPr>
    </w:lvl>
    <w:lvl w:ilvl="8" w:tplc="85EE7CB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FF1093"/>
    <w:multiLevelType w:val="hybridMultilevel"/>
    <w:tmpl w:val="136EE70A"/>
    <w:lvl w:ilvl="0" w:tplc="E8326386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7A4647A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0AE5800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7DEA144C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B0C059C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0386220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DDC69170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DB54B772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F4615C4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6">
    <w:nsid w:val="3E382423"/>
    <w:multiLevelType w:val="hybridMultilevel"/>
    <w:tmpl w:val="FED842EC"/>
    <w:lvl w:ilvl="0" w:tplc="DBD06C8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3D4087A">
      <w:start w:val="1"/>
      <w:numFmt w:val="lowerLetter"/>
      <w:lvlText w:val="%2."/>
      <w:lvlJc w:val="left"/>
      <w:pPr>
        <w:ind w:left="1440" w:hanging="360"/>
      </w:pPr>
    </w:lvl>
    <w:lvl w:ilvl="2" w:tplc="89A03E82">
      <w:start w:val="1"/>
      <w:numFmt w:val="lowerRoman"/>
      <w:lvlText w:val="%3."/>
      <w:lvlJc w:val="right"/>
      <w:pPr>
        <w:ind w:left="2160" w:hanging="180"/>
      </w:pPr>
    </w:lvl>
    <w:lvl w:ilvl="3" w:tplc="7ACA247E">
      <w:start w:val="1"/>
      <w:numFmt w:val="decimal"/>
      <w:lvlText w:val="%4."/>
      <w:lvlJc w:val="left"/>
      <w:pPr>
        <w:ind w:left="2880" w:hanging="360"/>
      </w:pPr>
    </w:lvl>
    <w:lvl w:ilvl="4" w:tplc="60807604">
      <w:start w:val="1"/>
      <w:numFmt w:val="lowerLetter"/>
      <w:lvlText w:val="%5."/>
      <w:lvlJc w:val="left"/>
      <w:pPr>
        <w:ind w:left="3600" w:hanging="360"/>
      </w:pPr>
    </w:lvl>
    <w:lvl w:ilvl="5" w:tplc="F62EE6CA">
      <w:start w:val="1"/>
      <w:numFmt w:val="lowerRoman"/>
      <w:lvlText w:val="%6."/>
      <w:lvlJc w:val="right"/>
      <w:pPr>
        <w:ind w:left="4320" w:hanging="180"/>
      </w:pPr>
    </w:lvl>
    <w:lvl w:ilvl="6" w:tplc="928693A6">
      <w:start w:val="1"/>
      <w:numFmt w:val="decimal"/>
      <w:lvlText w:val="%7."/>
      <w:lvlJc w:val="left"/>
      <w:pPr>
        <w:ind w:left="5040" w:hanging="360"/>
      </w:pPr>
    </w:lvl>
    <w:lvl w:ilvl="7" w:tplc="F1A029B6">
      <w:start w:val="1"/>
      <w:numFmt w:val="lowerLetter"/>
      <w:lvlText w:val="%8."/>
      <w:lvlJc w:val="left"/>
      <w:pPr>
        <w:ind w:left="5760" w:hanging="360"/>
      </w:pPr>
    </w:lvl>
    <w:lvl w:ilvl="8" w:tplc="7F380B7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25699"/>
    <w:multiLevelType w:val="multilevel"/>
    <w:tmpl w:val="FF12E49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>
    <w:nsid w:val="43281197"/>
    <w:multiLevelType w:val="multilevel"/>
    <w:tmpl w:val="5C4E7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4AD87B28"/>
    <w:multiLevelType w:val="multilevel"/>
    <w:tmpl w:val="1EFE75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0">
    <w:nsid w:val="673C2591"/>
    <w:multiLevelType w:val="hybridMultilevel"/>
    <w:tmpl w:val="CF08DCE8"/>
    <w:lvl w:ilvl="0" w:tplc="480EB6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9EC0DB60">
      <w:start w:val="1"/>
      <w:numFmt w:val="lowerLetter"/>
      <w:lvlText w:val="%2."/>
      <w:lvlJc w:val="left"/>
      <w:pPr>
        <w:ind w:left="1506" w:hanging="360"/>
      </w:pPr>
    </w:lvl>
    <w:lvl w:ilvl="2" w:tplc="793A102E">
      <w:start w:val="1"/>
      <w:numFmt w:val="lowerRoman"/>
      <w:lvlText w:val="%3."/>
      <w:lvlJc w:val="right"/>
      <w:pPr>
        <w:ind w:left="2226" w:hanging="180"/>
      </w:pPr>
    </w:lvl>
    <w:lvl w:ilvl="3" w:tplc="0E9CC822">
      <w:start w:val="1"/>
      <w:numFmt w:val="decimal"/>
      <w:lvlText w:val="%4."/>
      <w:lvlJc w:val="left"/>
      <w:pPr>
        <w:ind w:left="2946" w:hanging="360"/>
      </w:pPr>
    </w:lvl>
    <w:lvl w:ilvl="4" w:tplc="721AB714">
      <w:start w:val="1"/>
      <w:numFmt w:val="lowerLetter"/>
      <w:lvlText w:val="%5."/>
      <w:lvlJc w:val="left"/>
      <w:pPr>
        <w:ind w:left="3666" w:hanging="360"/>
      </w:pPr>
    </w:lvl>
    <w:lvl w:ilvl="5" w:tplc="0096FD26">
      <w:start w:val="1"/>
      <w:numFmt w:val="lowerRoman"/>
      <w:lvlText w:val="%6."/>
      <w:lvlJc w:val="right"/>
      <w:pPr>
        <w:ind w:left="4386" w:hanging="180"/>
      </w:pPr>
    </w:lvl>
    <w:lvl w:ilvl="6" w:tplc="1D4C51FC">
      <w:start w:val="1"/>
      <w:numFmt w:val="decimal"/>
      <w:lvlText w:val="%7."/>
      <w:lvlJc w:val="left"/>
      <w:pPr>
        <w:ind w:left="5106" w:hanging="360"/>
      </w:pPr>
    </w:lvl>
    <w:lvl w:ilvl="7" w:tplc="C2942E32">
      <w:start w:val="1"/>
      <w:numFmt w:val="lowerLetter"/>
      <w:lvlText w:val="%8."/>
      <w:lvlJc w:val="left"/>
      <w:pPr>
        <w:ind w:left="5826" w:hanging="360"/>
      </w:pPr>
    </w:lvl>
    <w:lvl w:ilvl="8" w:tplc="C204A5FE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DDB3049"/>
    <w:multiLevelType w:val="hybridMultilevel"/>
    <w:tmpl w:val="15C456F0"/>
    <w:lvl w:ilvl="0" w:tplc="8FE27512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</w:rPr>
    </w:lvl>
    <w:lvl w:ilvl="1" w:tplc="A9409C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9927E3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672D4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0BAD76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AB4FC7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5EA86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8E4BD0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EAA61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D11CA3"/>
    <w:multiLevelType w:val="hybridMultilevel"/>
    <w:tmpl w:val="0419001D"/>
    <w:lvl w:ilvl="0" w:tplc="7B5CE936">
      <w:start w:val="1"/>
      <w:numFmt w:val="decimal"/>
      <w:lvlText w:val="%1)"/>
      <w:lvlJc w:val="left"/>
      <w:pPr>
        <w:ind w:left="360" w:hanging="360"/>
      </w:pPr>
    </w:lvl>
    <w:lvl w:ilvl="1" w:tplc="5DA624E0">
      <w:start w:val="1"/>
      <w:numFmt w:val="lowerLetter"/>
      <w:lvlText w:val="%2)"/>
      <w:lvlJc w:val="left"/>
      <w:pPr>
        <w:ind w:left="720" w:hanging="360"/>
      </w:pPr>
    </w:lvl>
    <w:lvl w:ilvl="2" w:tplc="1CE020D6">
      <w:start w:val="1"/>
      <w:numFmt w:val="lowerRoman"/>
      <w:lvlText w:val="%3)"/>
      <w:lvlJc w:val="left"/>
      <w:pPr>
        <w:ind w:left="1080" w:hanging="360"/>
      </w:pPr>
    </w:lvl>
    <w:lvl w:ilvl="3" w:tplc="2DB4BB50">
      <w:start w:val="1"/>
      <w:numFmt w:val="decimal"/>
      <w:lvlText w:val="(%4)"/>
      <w:lvlJc w:val="left"/>
      <w:pPr>
        <w:ind w:left="1440" w:hanging="360"/>
      </w:pPr>
    </w:lvl>
    <w:lvl w:ilvl="4" w:tplc="6E74CB64">
      <w:start w:val="1"/>
      <w:numFmt w:val="lowerLetter"/>
      <w:lvlText w:val="(%5)"/>
      <w:lvlJc w:val="left"/>
      <w:pPr>
        <w:ind w:left="1800" w:hanging="360"/>
      </w:pPr>
    </w:lvl>
    <w:lvl w:ilvl="5" w:tplc="3F86669A">
      <w:start w:val="1"/>
      <w:numFmt w:val="lowerRoman"/>
      <w:lvlText w:val="(%6)"/>
      <w:lvlJc w:val="left"/>
      <w:pPr>
        <w:ind w:left="2160" w:hanging="360"/>
      </w:pPr>
    </w:lvl>
    <w:lvl w:ilvl="6" w:tplc="B11057E0">
      <w:start w:val="1"/>
      <w:numFmt w:val="decimal"/>
      <w:lvlText w:val="%7."/>
      <w:lvlJc w:val="left"/>
      <w:pPr>
        <w:ind w:left="2520" w:hanging="360"/>
      </w:pPr>
    </w:lvl>
    <w:lvl w:ilvl="7" w:tplc="9C18B4C0">
      <w:start w:val="1"/>
      <w:numFmt w:val="lowerLetter"/>
      <w:lvlText w:val="%8."/>
      <w:lvlJc w:val="left"/>
      <w:pPr>
        <w:ind w:left="2880" w:hanging="360"/>
      </w:pPr>
    </w:lvl>
    <w:lvl w:ilvl="8" w:tplc="D08E731E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D502B42"/>
    <w:multiLevelType w:val="hybridMultilevel"/>
    <w:tmpl w:val="435C6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8"/>
  </w:num>
  <w:num w:numId="5">
    <w:abstractNumId w:val="5"/>
  </w:num>
  <w:num w:numId="6">
    <w:abstractNumId w:val="7"/>
  </w:num>
  <w:num w:numId="7">
    <w:abstractNumId w:val="11"/>
  </w:num>
  <w:num w:numId="8">
    <w:abstractNumId w:val="6"/>
  </w:num>
  <w:num w:numId="9">
    <w:abstractNumId w:val="0"/>
  </w:num>
  <w:num w:numId="10">
    <w:abstractNumId w:val="2"/>
  </w:num>
  <w:num w:numId="11">
    <w:abstractNumId w:val="10"/>
  </w:num>
  <w:num w:numId="12">
    <w:abstractNumId w:val="1"/>
  </w:num>
  <w:num w:numId="13">
    <w:abstractNumId w:val="12"/>
  </w:num>
  <w:num w:numId="1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24"/>
    <w:rsid w:val="00051B05"/>
    <w:rsid w:val="00075520"/>
    <w:rsid w:val="00075BFB"/>
    <w:rsid w:val="00084F22"/>
    <w:rsid w:val="00091045"/>
    <w:rsid w:val="000C5653"/>
    <w:rsid w:val="000D0050"/>
    <w:rsid w:val="00134DDB"/>
    <w:rsid w:val="001542FC"/>
    <w:rsid w:val="00180234"/>
    <w:rsid w:val="001E5472"/>
    <w:rsid w:val="00246536"/>
    <w:rsid w:val="00263446"/>
    <w:rsid w:val="0029141B"/>
    <w:rsid w:val="002D0698"/>
    <w:rsid w:val="00327F94"/>
    <w:rsid w:val="00331A5B"/>
    <w:rsid w:val="00332C0E"/>
    <w:rsid w:val="003B1093"/>
    <w:rsid w:val="003D2892"/>
    <w:rsid w:val="003E6D38"/>
    <w:rsid w:val="004241AA"/>
    <w:rsid w:val="00426EAA"/>
    <w:rsid w:val="0044665F"/>
    <w:rsid w:val="004B788E"/>
    <w:rsid w:val="004D76D9"/>
    <w:rsid w:val="004E5CC1"/>
    <w:rsid w:val="004F7F3C"/>
    <w:rsid w:val="00502AF7"/>
    <w:rsid w:val="00577888"/>
    <w:rsid w:val="00597A1B"/>
    <w:rsid w:val="005A733F"/>
    <w:rsid w:val="00611B08"/>
    <w:rsid w:val="0063205D"/>
    <w:rsid w:val="00641199"/>
    <w:rsid w:val="00642F22"/>
    <w:rsid w:val="00673621"/>
    <w:rsid w:val="006A3D56"/>
    <w:rsid w:val="00731617"/>
    <w:rsid w:val="007B3890"/>
    <w:rsid w:val="007D4E9B"/>
    <w:rsid w:val="007E0AAA"/>
    <w:rsid w:val="0081000D"/>
    <w:rsid w:val="008159F2"/>
    <w:rsid w:val="00822F63"/>
    <w:rsid w:val="008435A2"/>
    <w:rsid w:val="008A28DF"/>
    <w:rsid w:val="00901CBF"/>
    <w:rsid w:val="00912487"/>
    <w:rsid w:val="00913A19"/>
    <w:rsid w:val="00925CC0"/>
    <w:rsid w:val="0094129C"/>
    <w:rsid w:val="0094703B"/>
    <w:rsid w:val="009538EC"/>
    <w:rsid w:val="00980D8F"/>
    <w:rsid w:val="00987C1B"/>
    <w:rsid w:val="009D2471"/>
    <w:rsid w:val="009E28AC"/>
    <w:rsid w:val="009F1A73"/>
    <w:rsid w:val="00A56267"/>
    <w:rsid w:val="00A60920"/>
    <w:rsid w:val="00A9018E"/>
    <w:rsid w:val="00A97597"/>
    <w:rsid w:val="00AD56F4"/>
    <w:rsid w:val="00B16D01"/>
    <w:rsid w:val="00B963F3"/>
    <w:rsid w:val="00C027B4"/>
    <w:rsid w:val="00C17D10"/>
    <w:rsid w:val="00C40363"/>
    <w:rsid w:val="00C50320"/>
    <w:rsid w:val="00CA6969"/>
    <w:rsid w:val="00CC1889"/>
    <w:rsid w:val="00CD1424"/>
    <w:rsid w:val="00CF7B34"/>
    <w:rsid w:val="00D2072A"/>
    <w:rsid w:val="00DD0B6A"/>
    <w:rsid w:val="00E4748D"/>
    <w:rsid w:val="00E57912"/>
    <w:rsid w:val="00EA6EAD"/>
    <w:rsid w:val="00F37AD3"/>
    <w:rsid w:val="00F46D1B"/>
    <w:rsid w:val="00F471B2"/>
    <w:rsid w:val="00FD4968"/>
    <w:rsid w:val="00FE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34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uiPriority w:val="10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Page">
    <w:name w:val="ConsPlusTitlePage"/>
    <w:rsid w:val="00925CC0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34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uiPriority w:val="10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1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Page">
    <w:name w:val="ConsPlusTitlePage"/>
    <w:rsid w:val="00925CC0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07296&amp;dst=100356" TargetMode="External"/><Relationship Id="rId18" Type="http://schemas.openxmlformats.org/officeDocument/2006/relationships/hyperlink" Target="https://login.consultant.ru/link/?req=doc&amp;base=LAW&amp;n=479326&amp;dst=10004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9041&amp;dst=100132" TargetMode="External"/><Relationship Id="rId17" Type="http://schemas.openxmlformats.org/officeDocument/2006/relationships/hyperlink" Target="https://login.consultant.ru/link/?req=doc&amp;base=LAW&amp;n=507296&amp;dst=100356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9041&amp;dst=100132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02701" TargetMode="External"/><Relationship Id="rId23" Type="http://schemas.openxmlformats.org/officeDocument/2006/relationships/header" Target="header4.xml"/><Relationship Id="rId10" Type="http://schemas.openxmlformats.org/officeDocument/2006/relationships/hyperlink" Target="https://login.consultant.ru/link/?req=doc&amp;base=SPB&amp;n=316702&amp;dst=101310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login.consultant.ru/link/?req=doc&amp;base=LAW&amp;n=479326&amp;dst=100046" TargetMode="External"/><Relationship Id="rId22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97CB2-5C47-4045-9D70-B34915E9F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41</Pages>
  <Words>13570</Words>
  <Characters>77349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Вера</cp:lastModifiedBy>
  <cp:revision>3</cp:revision>
  <cp:lastPrinted>2026-01-19T12:17:00Z</cp:lastPrinted>
  <dcterms:created xsi:type="dcterms:W3CDTF">2026-01-19T12:12:00Z</dcterms:created>
  <dcterms:modified xsi:type="dcterms:W3CDTF">2026-01-19T12:22:00Z</dcterms:modified>
</cp:coreProperties>
</file>